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65AAF" w14:textId="77777777" w:rsidR="00EE767B" w:rsidRDefault="00EE767B" w:rsidP="00EE767B">
      <w:pPr>
        <w:pStyle w:val="Heading1"/>
        <w:spacing w:before="0" w:beforeAutospacing="0" w:after="161" w:afterAutospacing="0"/>
        <w:rPr>
          <w:rFonts w:ascii="Open Sans" w:hAnsi="Open Sans" w:cs="Open Sans"/>
        </w:rPr>
      </w:pPr>
      <w:r>
        <w:rPr>
          <w:rFonts w:ascii="Open Sans" w:hAnsi="Open Sans" w:cs="Open Sans"/>
        </w:rPr>
        <w:t>Managing Course Activities – Activating Forms and Evaluations</w:t>
      </w:r>
    </w:p>
    <w:p w14:paraId="75F7CD7E" w14:textId="77777777" w:rsidR="00EE767B" w:rsidRDefault="00EE767B" w:rsidP="00EE767B">
      <w:pPr>
        <w:pStyle w:val="NormalWeb"/>
        <w:spacing w:after="225" w:afterAutospacing="0"/>
      </w:pPr>
      <w:r>
        <w:t>Once you’ve set up your course offerings, you can configure the evaluations your students will complete during their placement.</w:t>
      </w:r>
    </w:p>
    <w:p w14:paraId="3E934B51" w14:textId="7F2BCFC7" w:rsidR="00EE767B" w:rsidRDefault="00EE767B" w:rsidP="00EE767B">
      <w:pPr>
        <w:numPr>
          <w:ilvl w:val="0"/>
          <w:numId w:val="68"/>
        </w:numPr>
        <w:spacing w:before="100" w:beforeAutospacing="1" w:after="225"/>
        <w:ind w:left="1020"/>
      </w:pPr>
      <w:r>
        <w:t>Select Courses from your dashboard or left menu.</w:t>
      </w:r>
      <w:r>
        <w:br/>
      </w:r>
      <w:r>
        <w:fldChar w:fldCharType="begin"/>
      </w:r>
      <w:r>
        <w:instrText xml:space="preserve"> INCLUDEPICTURE "https://helpcenter.exxat.com/hc/article_attachments/16126344631569"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4FC446E" wp14:editId="7E592467">
            <wp:extent cx="4510405" cy="828040"/>
            <wp:effectExtent l="0" t="0" r="0" b="0"/>
            <wp:docPr id="1621840262" name="Picture 14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0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br/>
      </w:r>
    </w:p>
    <w:p w14:paraId="33BD3586" w14:textId="77777777" w:rsidR="00EE767B" w:rsidRDefault="00EE767B" w:rsidP="00EE767B">
      <w:pPr>
        <w:numPr>
          <w:ilvl w:val="0"/>
          <w:numId w:val="68"/>
        </w:numPr>
        <w:spacing w:before="100" w:beforeAutospacing="1" w:after="225"/>
        <w:ind w:left="1020"/>
      </w:pPr>
      <w:r>
        <w:t> Select the course you’d like to manage.</w:t>
      </w:r>
    </w:p>
    <w:p w14:paraId="7CBB1A03" w14:textId="052B6F80" w:rsidR="00EE767B" w:rsidRDefault="00EE767B" w:rsidP="00EE767B">
      <w:pPr>
        <w:numPr>
          <w:ilvl w:val="1"/>
          <w:numId w:val="68"/>
        </w:numPr>
        <w:spacing w:before="100" w:beforeAutospacing="1" w:after="225"/>
        <w:ind w:left="1740"/>
      </w:pPr>
      <w:r>
        <w:t>Use the search or filter options to quickly find what you’re looking for.</w:t>
      </w:r>
      <w:r>
        <w:br/>
      </w:r>
      <w:r>
        <w:br/>
      </w:r>
    </w:p>
    <w:p w14:paraId="30E1D81B" w14:textId="63F982FC" w:rsidR="00EE767B" w:rsidRDefault="00EE767B" w:rsidP="00EE767B">
      <w:pPr>
        <w:numPr>
          <w:ilvl w:val="0"/>
          <w:numId w:val="68"/>
        </w:numPr>
        <w:spacing w:before="100" w:beforeAutospacing="1" w:after="225"/>
        <w:ind w:left="1020"/>
      </w:pPr>
      <w:r>
        <w:rPr>
          <w:rFonts w:ascii="Times" w:hAnsi="Times"/>
          <w:color w:val="000000"/>
          <w:sz w:val="27"/>
          <w:szCs w:val="27"/>
        </w:rPr>
        <w:t>Faculty members linked to a course can also set and review the Learning Activities through their login</w:t>
      </w:r>
      <w:r>
        <w:rPr>
          <w:rFonts w:ascii="Calibri" w:hAnsi="Calibri" w:cs="Calibri"/>
          <w:color w:val="000000"/>
          <w:shd w:val="clear" w:color="auto" w:fill="FFFFFF"/>
        </w:rPr>
        <w:fldChar w:fldCharType="begin"/>
      </w:r>
      <w:r>
        <w:rPr>
          <w:rFonts w:ascii="Calibri" w:hAnsi="Calibri" w:cs="Calibri"/>
          <w:color w:val="000000"/>
          <w:shd w:val="clear" w:color="auto" w:fill="FFFFFF"/>
        </w:rPr>
        <w:instrText xml:space="preserve"> INCLUDEPICTURE "https://helpcenter.exxat.com/hc/article_attachments/21996229280401" \* MERGEFORMATINET </w:instrText>
      </w:r>
      <w:r>
        <w:rPr>
          <w:rFonts w:ascii="Calibri" w:hAnsi="Calibri" w:cs="Calibri"/>
          <w:color w:val="000000"/>
          <w:shd w:val="clear" w:color="auto" w:fill="FFFFFF"/>
        </w:rPr>
        <w:fldChar w:fldCharType="separate"/>
      </w:r>
      <w:r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603E971B" wp14:editId="7BB182F2">
            <wp:extent cx="5943600" cy="1965960"/>
            <wp:effectExtent l="0" t="0" r="0" b="2540"/>
            <wp:docPr id="1879858833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hd w:val="clear" w:color="auto" w:fill="FFFFFF"/>
        </w:rPr>
        <w:fldChar w:fldCharType="end"/>
      </w:r>
      <w:r>
        <w:rPr>
          <w:rFonts w:ascii="Times" w:hAnsi="Times"/>
          <w:color w:val="000000"/>
          <w:sz w:val="27"/>
          <w:szCs w:val="27"/>
        </w:rPr>
        <w:br/>
      </w:r>
      <w:r>
        <w:rPr>
          <w:rFonts w:ascii="Times" w:hAnsi="Times"/>
          <w:color w:val="000000"/>
          <w:sz w:val="27"/>
          <w:szCs w:val="27"/>
        </w:rPr>
        <w:lastRenderedPageBreak/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fldChar w:fldCharType="begin"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instrText xml:space="preserve"> INCLUDEPICTURE "https://helpcenter.exxat.com/hc/article_attachments/21996248028689" \* MERGEFORMATINET </w:instrTex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fldChar w:fldCharType="separate"/>
      </w:r>
      <w:r>
        <w:rPr>
          <w:rFonts w:ascii="Arial" w:hAnsi="Arial" w:cs="Arial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5C37C79D" wp14:editId="643B28EC">
            <wp:extent cx="5943600" cy="2089785"/>
            <wp:effectExtent l="0" t="0" r="0" b="5715"/>
            <wp:docPr id="1376316699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fldChar w:fldCharType="end"/>
      </w:r>
    </w:p>
    <w:p w14:paraId="632C56C1" w14:textId="64983608" w:rsidR="00EE767B" w:rsidRDefault="00EE767B" w:rsidP="00EE767B">
      <w:pPr>
        <w:numPr>
          <w:ilvl w:val="0"/>
          <w:numId w:val="68"/>
        </w:numPr>
        <w:spacing w:before="100" w:beforeAutospacing="1" w:after="225"/>
        <w:ind w:left="1020"/>
      </w:pPr>
      <w:r>
        <w:t>Expand the Learning Activities option on the left panel and select Setup.</w:t>
      </w:r>
      <w:r>
        <w:br/>
      </w:r>
      <w:r>
        <w:fldChar w:fldCharType="begin"/>
      </w:r>
      <w:r>
        <w:instrText xml:space="preserve"> INCLUDEPICTURE "https://helpcenter.exxat.com/hc/article_attachments/16126344636433"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2F1C5F3" wp14:editId="1F1B88BB">
            <wp:extent cx="5943600" cy="2358390"/>
            <wp:effectExtent l="0" t="0" r="0" b="3810"/>
            <wp:docPr id="536978722" name="Picture 10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978722" name="Picture 10" descr="A screenshot of a web p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br/>
      </w:r>
    </w:p>
    <w:p w14:paraId="370906E0" w14:textId="6A7B1A35" w:rsidR="00EE767B" w:rsidRDefault="00EE767B" w:rsidP="00EE767B">
      <w:pPr>
        <w:numPr>
          <w:ilvl w:val="0"/>
          <w:numId w:val="68"/>
        </w:numPr>
        <w:spacing w:before="100" w:beforeAutospacing="1" w:after="225"/>
        <w:ind w:left="1020"/>
      </w:pPr>
      <w:r>
        <w:t>Another pathway you can take is by going to Learning Activities from your dashboard or left menu.</w:t>
      </w:r>
      <w:r>
        <w:br/>
      </w:r>
      <w:r>
        <w:fldChar w:fldCharType="begin"/>
      </w:r>
      <w:r>
        <w:instrText xml:space="preserve"> INCLUDEPICTURE "https://helpcenter.exxat.com/hc/article_attachments/16126300948625"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043D50A" wp14:editId="54F39157">
            <wp:extent cx="4497705" cy="939165"/>
            <wp:effectExtent l="0" t="0" r="0" b="635"/>
            <wp:docPr id="733384949" name="Picture 9" descr="A blue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384949" name="Picture 9" descr="A blue rectangle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br/>
      </w:r>
    </w:p>
    <w:p w14:paraId="70599444" w14:textId="3086DBC1" w:rsidR="00EE767B" w:rsidRDefault="00EE767B" w:rsidP="00EE767B">
      <w:pPr>
        <w:numPr>
          <w:ilvl w:val="0"/>
          <w:numId w:val="68"/>
        </w:numPr>
        <w:spacing w:before="100" w:beforeAutospacing="1" w:after="225"/>
        <w:ind w:left="1020"/>
      </w:pPr>
      <w:r>
        <w:lastRenderedPageBreak/>
        <w:t> Find and the course you’d like to manage and click Setup from the action column.</w:t>
      </w:r>
      <w:r>
        <w:br/>
      </w:r>
      <w:r>
        <w:fldChar w:fldCharType="begin"/>
      </w:r>
      <w:r>
        <w:instrText xml:space="preserve"> INCLUDEPICTURE "https://helpcenter.exxat.com/hc/article_attachments/16126300952721"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550D1B2" wp14:editId="30B2C31A">
            <wp:extent cx="5943600" cy="2009775"/>
            <wp:effectExtent l="0" t="0" r="0" b="0"/>
            <wp:docPr id="2055517655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517655" name="Picture 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br/>
      </w:r>
    </w:p>
    <w:p w14:paraId="3799ED30" w14:textId="1E1219BE" w:rsidR="00EE767B" w:rsidRDefault="00EE767B" w:rsidP="00EE767B">
      <w:pPr>
        <w:numPr>
          <w:ilvl w:val="0"/>
          <w:numId w:val="68"/>
        </w:numPr>
        <w:spacing w:before="100" w:beforeAutospacing="1" w:after="225"/>
        <w:ind w:left="1020"/>
      </w:pPr>
      <w:r>
        <w:t>Click on the + icon for Forms/Evaluations.</w:t>
      </w:r>
      <w:r>
        <w:br/>
      </w:r>
      <w:r>
        <w:fldChar w:fldCharType="begin"/>
      </w:r>
      <w:r>
        <w:instrText xml:space="preserve"> INCLUDEPICTURE "https://helpcenter.exxat.com/hc/article_attachments/16126344651281"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8899D9D" wp14:editId="17158C44">
            <wp:extent cx="5943600" cy="2501265"/>
            <wp:effectExtent l="0" t="0" r="0" b="635"/>
            <wp:docPr id="117561415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14157" name="Picture 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br/>
      </w:r>
    </w:p>
    <w:p w14:paraId="272D2747" w14:textId="517D0B92" w:rsidR="00EE767B" w:rsidRDefault="00EE767B" w:rsidP="00EE767B">
      <w:pPr>
        <w:numPr>
          <w:ilvl w:val="0"/>
          <w:numId w:val="68"/>
        </w:numPr>
        <w:spacing w:before="100" w:beforeAutospacing="1" w:after="225"/>
        <w:ind w:left="1020"/>
      </w:pPr>
      <w:r>
        <w:t>A drawer will open showing you all standard and custom-built forms. Click on the arrow for the form you’d like to enable.</w:t>
      </w:r>
      <w:r>
        <w:br/>
      </w:r>
      <w:r>
        <w:lastRenderedPageBreak/>
        <w:fldChar w:fldCharType="begin"/>
      </w:r>
      <w:r>
        <w:instrText xml:space="preserve"> INCLUDEPICTURE "https://helpcenter.exxat.com/hc/article_attachments/16126344653841"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27064EF" wp14:editId="5F854784">
            <wp:extent cx="5943600" cy="3649980"/>
            <wp:effectExtent l="0" t="0" r="0" b="0"/>
            <wp:docPr id="868097529" name="Picture 6" descr="A screenshot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097529" name="Picture 6" descr="A screenshot of a fo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br/>
      </w:r>
    </w:p>
    <w:p w14:paraId="0A48844C" w14:textId="77777777" w:rsidR="00EE767B" w:rsidRDefault="00EE767B" w:rsidP="00EE767B">
      <w:pPr>
        <w:numPr>
          <w:ilvl w:val="0"/>
          <w:numId w:val="68"/>
        </w:numPr>
        <w:spacing w:before="100" w:beforeAutospacing="1" w:after="225"/>
        <w:ind w:left="1020"/>
      </w:pPr>
      <w:r>
        <w:t>You’ll then set the following preferences. Click Save when done.</w:t>
      </w:r>
    </w:p>
    <w:p w14:paraId="1B07FF40" w14:textId="77777777" w:rsidR="00EE767B" w:rsidRDefault="00EE767B" w:rsidP="00EE767B">
      <w:pPr>
        <w:numPr>
          <w:ilvl w:val="1"/>
          <w:numId w:val="68"/>
        </w:numPr>
        <w:spacing w:before="100" w:beforeAutospacing="1" w:after="225"/>
        <w:ind w:left="1740"/>
      </w:pPr>
      <w:r>
        <w:t>Does this form require a placement?</w:t>
      </w:r>
    </w:p>
    <w:p w14:paraId="1CD7F11A" w14:textId="77777777" w:rsidR="00EE767B" w:rsidRDefault="00EE767B" w:rsidP="00EE767B">
      <w:pPr>
        <w:numPr>
          <w:ilvl w:val="1"/>
          <w:numId w:val="68"/>
        </w:numPr>
        <w:spacing w:before="100" w:beforeAutospacing="1" w:after="225"/>
        <w:ind w:left="1740"/>
      </w:pPr>
      <w:r>
        <w:t>Does the form contribute to the student’s final score.</w:t>
      </w:r>
    </w:p>
    <w:p w14:paraId="2349246D" w14:textId="77777777" w:rsidR="00EE767B" w:rsidRDefault="00EE767B" w:rsidP="00EE767B">
      <w:pPr>
        <w:numPr>
          <w:ilvl w:val="1"/>
          <w:numId w:val="68"/>
        </w:numPr>
        <w:spacing w:before="100" w:beforeAutospacing="1" w:after="225"/>
        <w:ind w:left="1740"/>
      </w:pPr>
      <w:r>
        <w:t>Publish date: when your students can view the form.</w:t>
      </w:r>
    </w:p>
    <w:p w14:paraId="480722FE" w14:textId="6680FA2B" w:rsidR="00EE767B" w:rsidRDefault="00EE767B" w:rsidP="00EE767B">
      <w:pPr>
        <w:numPr>
          <w:ilvl w:val="1"/>
          <w:numId w:val="68"/>
        </w:numPr>
        <w:spacing w:before="100" w:beforeAutospacing="1" w:after="225"/>
        <w:ind w:left="1740"/>
      </w:pPr>
      <w:r>
        <w:t>Due date: when the form is due.</w:t>
      </w:r>
      <w:r>
        <w:br/>
      </w:r>
      <w:r>
        <w:fldChar w:fldCharType="begin"/>
      </w:r>
      <w:r>
        <w:instrText xml:space="preserve"> INCLUDEPICTURE "https://helpcenter.exxat.com/hc/article_attachments/21996205943697"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CDCD094" wp14:editId="6CD8CDCC">
            <wp:extent cx="4337050" cy="2125345"/>
            <wp:effectExtent l="0" t="0" r="6350" b="0"/>
            <wp:docPr id="1437846234" name="Picture 5" descr="A screenshot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846234" name="Picture 5" descr="A screenshot of a fo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4D6495B" w14:textId="43A21A1E" w:rsidR="00EE767B" w:rsidRDefault="00EE767B" w:rsidP="00EE767B">
      <w:pPr>
        <w:numPr>
          <w:ilvl w:val="0"/>
          <w:numId w:val="68"/>
        </w:numPr>
        <w:spacing w:before="100" w:beforeAutospacing="1" w:after="225"/>
        <w:ind w:left="1020"/>
      </w:pPr>
      <w:r>
        <w:t xml:space="preserve">Both the publish and due date are based on anchors, meaning you won’t add an actual date, but rather the number of days before or after a placement start, mid, or </w:t>
      </w:r>
      <w:r>
        <w:lastRenderedPageBreak/>
        <w:t>end date.</w:t>
      </w:r>
      <w:r>
        <w:br/>
      </w:r>
      <w:r>
        <w:fldChar w:fldCharType="begin"/>
      </w:r>
      <w:r>
        <w:instrText xml:space="preserve"> INCLUDEPICTURE "https://helpcenter.exxat.com/hc/article_attachments/16126344656913"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E3AC0F7" wp14:editId="23A72D65">
            <wp:extent cx="5943600" cy="4710430"/>
            <wp:effectExtent l="0" t="0" r="0" b="1270"/>
            <wp:docPr id="164270111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70111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br/>
      </w:r>
    </w:p>
    <w:p w14:paraId="3BC91528" w14:textId="5CEED7C5" w:rsidR="00EE767B" w:rsidRDefault="00EE767B" w:rsidP="00EE767B">
      <w:pPr>
        <w:numPr>
          <w:ilvl w:val="0"/>
          <w:numId w:val="68"/>
        </w:numPr>
        <w:spacing w:before="100" w:beforeAutospacing="1" w:after="225"/>
        <w:ind w:left="1020"/>
      </w:pPr>
      <w:r>
        <w:rPr>
          <w:rStyle w:val="normaltextrun"/>
          <w:rFonts w:ascii="Calibri" w:hAnsi="Calibri" w:cs="Calibri"/>
          <w:color w:val="000000"/>
          <w:shd w:val="clear" w:color="auto" w:fill="FFFFFF"/>
        </w:rPr>
        <w:t>Upon clicking "Preview," you will find the actual form configured in the system, along with the form workflow mentioned at the top.</w:t>
      </w:r>
      <w:r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  <w:r>
        <w:rPr>
          <w:rFonts w:ascii="Calibri" w:hAnsi="Calibri" w:cs="Calibri"/>
          <w:color w:val="000000"/>
          <w:shd w:val="clear" w:color="auto" w:fill="FFFFFF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fldChar w:fldCharType="begin"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instrText xml:space="preserve"> INCLUDEPICTURE "https://helpcenter.exxat.com/hc/article_attachments/21996248029073" \* MERGEFORMATINET </w:instrTex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fldChar w:fldCharType="separate"/>
      </w:r>
      <w:r>
        <w:rPr>
          <w:rFonts w:ascii="Arial" w:hAnsi="Arial" w:cs="Arial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6F099FAA" wp14:editId="6F7B0154">
            <wp:extent cx="5943600" cy="2195195"/>
            <wp:effectExtent l="0" t="0" r="0" b="1905"/>
            <wp:docPr id="284037006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fldChar w:fldCharType="end"/>
      </w:r>
    </w:p>
    <w:p w14:paraId="2C3D64FE" w14:textId="77777777" w:rsidR="00EE767B" w:rsidRDefault="00EE767B" w:rsidP="00EE767B">
      <w:pPr>
        <w:numPr>
          <w:ilvl w:val="0"/>
          <w:numId w:val="68"/>
        </w:numPr>
        <w:spacing w:before="100" w:beforeAutospacing="1" w:after="225"/>
        <w:ind w:left="1020"/>
      </w:pPr>
      <w:r>
        <w:lastRenderedPageBreak/>
        <w:t>Course Faculty, Placement Faculty and Faculty Advisor access can also be structured from the setup page.</w:t>
      </w:r>
    </w:p>
    <w:p w14:paraId="4A58265C" w14:textId="5A228CD9" w:rsidR="00EE767B" w:rsidRDefault="00EE767B" w:rsidP="00EE767B">
      <w:pPr>
        <w:numPr>
          <w:ilvl w:val="1"/>
          <w:numId w:val="68"/>
        </w:numPr>
        <w:spacing w:before="100" w:beforeAutospacing="1" w:after="225"/>
        <w:ind w:left="1740"/>
      </w:pPr>
      <w:r>
        <w:t>You will also be able to control who will be able to edit and view and who will be able to only view the evaluations that have been activated.</w:t>
      </w:r>
      <w:r>
        <w:br/>
      </w:r>
      <w:r>
        <w:fldChar w:fldCharType="begin"/>
      </w:r>
      <w:r>
        <w:instrText xml:space="preserve"> INCLUDEPICTURE "https://helpcenter.exxat.com/hc/article_attachments/21996204307601"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F3F3817" wp14:editId="69C63242">
            <wp:extent cx="5943600" cy="1607820"/>
            <wp:effectExtent l="0" t="0" r="0" b="5080"/>
            <wp:docPr id="1611115796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115796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2C47934" w14:textId="004F6F45" w:rsidR="00EE767B" w:rsidRDefault="00EE767B" w:rsidP="00EE767B">
      <w:pPr>
        <w:numPr>
          <w:ilvl w:val="0"/>
          <w:numId w:val="68"/>
        </w:numPr>
        <w:spacing w:before="100" w:beforeAutospacing="1" w:after="225"/>
        <w:ind w:left="1020"/>
      </w:pPr>
      <w:r>
        <w:t>Your form will now be activated!</w:t>
      </w:r>
      <w:r>
        <w:br/>
      </w:r>
      <w:r>
        <w:fldChar w:fldCharType="begin"/>
      </w:r>
      <w:r>
        <w:instrText xml:space="preserve"> INCLUDEPICTURE "https://helpcenter.exxat.com/hc/article_attachments/16126300965777"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757A373" wp14:editId="38DA2416">
            <wp:extent cx="5943600" cy="1486535"/>
            <wp:effectExtent l="0" t="0" r="0" b="0"/>
            <wp:docPr id="7314627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62793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br/>
      </w:r>
    </w:p>
    <w:p w14:paraId="2C6877C6" w14:textId="05B99FE3" w:rsidR="007E5FC5" w:rsidRDefault="007E5FC5" w:rsidP="00216EB6"/>
    <w:sectPr w:rsidR="007E5FC5" w:rsidSect="001A4500">
      <w:headerReference w:type="default" r:id="rId20"/>
      <w:pgSz w:w="12240" w:h="15840"/>
      <w:pgMar w:top="1440" w:right="1440" w:bottom="1440" w:left="1440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7ECD1" w14:textId="77777777" w:rsidR="001A4500" w:rsidRDefault="001A4500" w:rsidP="00B87B46">
      <w:r>
        <w:separator/>
      </w:r>
    </w:p>
  </w:endnote>
  <w:endnote w:type="continuationSeparator" w:id="0">
    <w:p w14:paraId="0D9F50F2" w14:textId="77777777" w:rsidR="001A4500" w:rsidRDefault="001A4500" w:rsidP="00B87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">
    <w:altName w:val="Times New Roman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6368D" w14:textId="77777777" w:rsidR="001A4500" w:rsidRDefault="001A4500" w:rsidP="00B87B46">
      <w:r>
        <w:separator/>
      </w:r>
    </w:p>
  </w:footnote>
  <w:footnote w:type="continuationSeparator" w:id="0">
    <w:p w14:paraId="1817AB61" w14:textId="77777777" w:rsidR="001A4500" w:rsidRDefault="001A4500" w:rsidP="00B87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CDAF2" w14:textId="0D6E6BD0" w:rsidR="00346EE8" w:rsidRDefault="00346EE8" w:rsidP="00346EE8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22F540" wp14:editId="17BBA17B">
              <wp:simplePos x="0" y="0"/>
              <wp:positionH relativeFrom="column">
                <wp:posOffset>-2075935</wp:posOffset>
              </wp:positionH>
              <wp:positionV relativeFrom="paragraph">
                <wp:posOffset>-407275</wp:posOffset>
              </wp:positionV>
              <wp:extent cx="2758440" cy="657105"/>
              <wp:effectExtent l="0" t="0" r="0" b="3810"/>
              <wp:wrapNone/>
              <wp:docPr id="1313234684" name="Tri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2758440" cy="657105"/>
                      </a:xfrm>
                      <a:prstGeom prst="triangle">
                        <a:avLst/>
                      </a:prstGeom>
                      <a:solidFill>
                        <a:srgbClr val="FFC2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5A2031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Triangle 17" o:spid="_x0000_s1026" type="#_x0000_t5" style="position:absolute;margin-left:-163.45pt;margin-top:-32.05pt;width:217.2pt;height:51.7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" fillcolor="#ffc2ff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474C091" wp14:editId="3BF79D91">
              <wp:simplePos x="0" y="0"/>
              <wp:positionH relativeFrom="column">
                <wp:posOffset>-2075935</wp:posOffset>
              </wp:positionH>
              <wp:positionV relativeFrom="paragraph">
                <wp:posOffset>-629560</wp:posOffset>
              </wp:positionV>
              <wp:extent cx="3929071" cy="974090"/>
              <wp:effectExtent l="0" t="0" r="0" b="3810"/>
              <wp:wrapNone/>
              <wp:docPr id="115513317" name="Tri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3929071" cy="974090"/>
                      </a:xfrm>
                      <a:prstGeom prst="triangle">
                        <a:avLst/>
                      </a:prstGeom>
                      <a:solidFill>
                        <a:srgbClr val="E31C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FDB8B9" id="Triangle 17" o:spid="_x0000_s1026" type="#_x0000_t5" style="position:absolute;margin-left:-163.45pt;margin-top:-49.55pt;width:309.4pt;height:76.7pt;rotation:180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" fillcolor="#e31c77" stroked="f" strokeweight="1pt"/>
          </w:pict>
        </mc:Fallback>
      </mc:AlternateContent>
    </w:r>
    <w:r>
      <w:rPr>
        <w:noProof/>
      </w:rPr>
      <w:drawing>
        <wp:inline distT="0" distB="0" distL="0" distR="0" wp14:anchorId="05B2C6D2" wp14:editId="1D27F81D">
          <wp:extent cx="1301578" cy="444351"/>
          <wp:effectExtent l="0" t="0" r="0" b="635"/>
          <wp:docPr id="1638119080" name="Picture 18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8119080" name="Picture 18" descr="A close-up of a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434" t="24977" r="-8" b="20626"/>
                  <a:stretch/>
                </pic:blipFill>
                <pic:spPr bwMode="auto">
                  <a:xfrm>
                    <a:off x="0" y="0"/>
                    <a:ext cx="1377840" cy="4703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03389"/>
    <w:multiLevelType w:val="multilevel"/>
    <w:tmpl w:val="9E06C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FC4DD3"/>
    <w:multiLevelType w:val="multilevel"/>
    <w:tmpl w:val="B1FCA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B51282"/>
    <w:multiLevelType w:val="multilevel"/>
    <w:tmpl w:val="62F4B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835196"/>
    <w:multiLevelType w:val="multilevel"/>
    <w:tmpl w:val="6E088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7D4D6B"/>
    <w:multiLevelType w:val="multilevel"/>
    <w:tmpl w:val="7E32D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6568D3"/>
    <w:multiLevelType w:val="multilevel"/>
    <w:tmpl w:val="69823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5E36EE"/>
    <w:multiLevelType w:val="multilevel"/>
    <w:tmpl w:val="01E4D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A1863FF"/>
    <w:multiLevelType w:val="multilevel"/>
    <w:tmpl w:val="EED03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A7D1E3F"/>
    <w:multiLevelType w:val="multilevel"/>
    <w:tmpl w:val="185E0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B3930EF"/>
    <w:multiLevelType w:val="multilevel"/>
    <w:tmpl w:val="02D4D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FC07282"/>
    <w:multiLevelType w:val="multilevel"/>
    <w:tmpl w:val="55783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19E2081"/>
    <w:multiLevelType w:val="multilevel"/>
    <w:tmpl w:val="3DC05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1A64112"/>
    <w:multiLevelType w:val="multilevel"/>
    <w:tmpl w:val="2F702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2EF105D"/>
    <w:multiLevelType w:val="multilevel"/>
    <w:tmpl w:val="FE92D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3247F91"/>
    <w:multiLevelType w:val="multilevel"/>
    <w:tmpl w:val="6170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45E0E0D"/>
    <w:multiLevelType w:val="multilevel"/>
    <w:tmpl w:val="9522C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5A5103E"/>
    <w:multiLevelType w:val="multilevel"/>
    <w:tmpl w:val="953C8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8774C50"/>
    <w:multiLevelType w:val="multilevel"/>
    <w:tmpl w:val="9AE83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1895505C"/>
    <w:multiLevelType w:val="multilevel"/>
    <w:tmpl w:val="3C063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A7C476E"/>
    <w:multiLevelType w:val="multilevel"/>
    <w:tmpl w:val="1318D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A9C0EE2"/>
    <w:multiLevelType w:val="multilevel"/>
    <w:tmpl w:val="5B7AD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1BD20B26"/>
    <w:multiLevelType w:val="multilevel"/>
    <w:tmpl w:val="CFD22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C7F5C64"/>
    <w:multiLevelType w:val="multilevel"/>
    <w:tmpl w:val="7226A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246D1E37"/>
    <w:multiLevelType w:val="multilevel"/>
    <w:tmpl w:val="AC3C0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6E7261A"/>
    <w:multiLevelType w:val="multilevel"/>
    <w:tmpl w:val="F06E4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282C4F7D"/>
    <w:multiLevelType w:val="multilevel"/>
    <w:tmpl w:val="66E86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29C76544"/>
    <w:multiLevelType w:val="multilevel"/>
    <w:tmpl w:val="498E1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2A203596"/>
    <w:multiLevelType w:val="multilevel"/>
    <w:tmpl w:val="17D49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A280693"/>
    <w:multiLevelType w:val="multilevel"/>
    <w:tmpl w:val="B6D80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2B0C216B"/>
    <w:multiLevelType w:val="multilevel"/>
    <w:tmpl w:val="7144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2B75617F"/>
    <w:multiLevelType w:val="multilevel"/>
    <w:tmpl w:val="3B324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2BFF0139"/>
    <w:multiLevelType w:val="multilevel"/>
    <w:tmpl w:val="1CCE8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F4113EC"/>
    <w:multiLevelType w:val="multilevel"/>
    <w:tmpl w:val="FF367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0B01B61"/>
    <w:multiLevelType w:val="multilevel"/>
    <w:tmpl w:val="02D05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33337175"/>
    <w:multiLevelType w:val="multilevel"/>
    <w:tmpl w:val="D7880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34C22A2"/>
    <w:multiLevelType w:val="multilevel"/>
    <w:tmpl w:val="B7FA7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4747341"/>
    <w:multiLevelType w:val="multilevel"/>
    <w:tmpl w:val="A3347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6907984"/>
    <w:multiLevelType w:val="multilevel"/>
    <w:tmpl w:val="2F3EC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D6C2358"/>
    <w:multiLevelType w:val="multilevel"/>
    <w:tmpl w:val="557A8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EF910BA"/>
    <w:multiLevelType w:val="multilevel"/>
    <w:tmpl w:val="B8E47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432B15BB"/>
    <w:multiLevelType w:val="multilevel"/>
    <w:tmpl w:val="9246F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6476095"/>
    <w:multiLevelType w:val="multilevel"/>
    <w:tmpl w:val="0ADE5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4AEA31D9"/>
    <w:multiLevelType w:val="multilevel"/>
    <w:tmpl w:val="37FAC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BA11811"/>
    <w:multiLevelType w:val="multilevel"/>
    <w:tmpl w:val="E2FED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D296B28"/>
    <w:multiLevelType w:val="multilevel"/>
    <w:tmpl w:val="6B028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4DDF2E50"/>
    <w:multiLevelType w:val="multilevel"/>
    <w:tmpl w:val="D6C84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F664FBE"/>
    <w:multiLevelType w:val="multilevel"/>
    <w:tmpl w:val="00DC5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0481386"/>
    <w:multiLevelType w:val="multilevel"/>
    <w:tmpl w:val="63A08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54256744"/>
    <w:multiLevelType w:val="multilevel"/>
    <w:tmpl w:val="C7FCC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559759F6"/>
    <w:multiLevelType w:val="multilevel"/>
    <w:tmpl w:val="097C2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57B80372"/>
    <w:multiLevelType w:val="multilevel"/>
    <w:tmpl w:val="D21C3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57B868EE"/>
    <w:multiLevelType w:val="multilevel"/>
    <w:tmpl w:val="9488C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9D45BA6"/>
    <w:multiLevelType w:val="multilevel"/>
    <w:tmpl w:val="53A2C3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B3E2B43"/>
    <w:multiLevelType w:val="multilevel"/>
    <w:tmpl w:val="AE404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5EAD6202"/>
    <w:multiLevelType w:val="multilevel"/>
    <w:tmpl w:val="4F526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34B6FDC"/>
    <w:multiLevelType w:val="multilevel"/>
    <w:tmpl w:val="35E60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64E31FA9"/>
    <w:multiLevelType w:val="multilevel"/>
    <w:tmpl w:val="A5BED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881623A"/>
    <w:multiLevelType w:val="multilevel"/>
    <w:tmpl w:val="38E06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6B90353A"/>
    <w:multiLevelType w:val="multilevel"/>
    <w:tmpl w:val="55564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C9135E1"/>
    <w:multiLevelType w:val="multilevel"/>
    <w:tmpl w:val="80CEC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6E0E53E0"/>
    <w:multiLevelType w:val="multilevel"/>
    <w:tmpl w:val="0ED2F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724936D8"/>
    <w:multiLevelType w:val="multilevel"/>
    <w:tmpl w:val="51581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 w15:restartNumberingAfterBreak="0">
    <w:nsid w:val="746C33AC"/>
    <w:multiLevelType w:val="multilevel"/>
    <w:tmpl w:val="35CC5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4995A1A"/>
    <w:multiLevelType w:val="multilevel"/>
    <w:tmpl w:val="B2285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74BE6B00"/>
    <w:multiLevelType w:val="multilevel"/>
    <w:tmpl w:val="59324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74CC7CA7"/>
    <w:multiLevelType w:val="multilevel"/>
    <w:tmpl w:val="BF48B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7688099E"/>
    <w:multiLevelType w:val="multilevel"/>
    <w:tmpl w:val="630AE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" w15:restartNumberingAfterBreak="0">
    <w:nsid w:val="787B5966"/>
    <w:multiLevelType w:val="multilevel"/>
    <w:tmpl w:val="BC545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8AA66F7"/>
    <w:multiLevelType w:val="multilevel"/>
    <w:tmpl w:val="9D36A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7B0136DD"/>
    <w:multiLevelType w:val="multilevel"/>
    <w:tmpl w:val="0B785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 w15:restartNumberingAfterBreak="0">
    <w:nsid w:val="7B7D38AA"/>
    <w:multiLevelType w:val="multilevel"/>
    <w:tmpl w:val="1E6EB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" w15:restartNumberingAfterBreak="0">
    <w:nsid w:val="7E060EF7"/>
    <w:multiLevelType w:val="multilevel"/>
    <w:tmpl w:val="9E20A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73445841">
    <w:abstractNumId w:val="34"/>
  </w:num>
  <w:num w:numId="2" w16cid:durableId="512182842">
    <w:abstractNumId w:val="21"/>
  </w:num>
  <w:num w:numId="3" w16cid:durableId="1220358901">
    <w:abstractNumId w:val="21"/>
    <w:lvlOverride w:ilvl="1">
      <w:lvl w:ilvl="1">
        <w:numFmt w:val="decimal"/>
        <w:lvlText w:val="%2."/>
        <w:lvlJc w:val="left"/>
      </w:lvl>
    </w:lvlOverride>
  </w:num>
  <w:num w:numId="4" w16cid:durableId="2011131716">
    <w:abstractNumId w:val="71"/>
  </w:num>
  <w:num w:numId="5" w16cid:durableId="2059816163">
    <w:abstractNumId w:val="46"/>
  </w:num>
  <w:num w:numId="6" w16cid:durableId="807478307">
    <w:abstractNumId w:val="59"/>
  </w:num>
  <w:num w:numId="7" w16cid:durableId="1078984726">
    <w:abstractNumId w:val="18"/>
  </w:num>
  <w:num w:numId="8" w16cid:durableId="99302127">
    <w:abstractNumId w:val="65"/>
  </w:num>
  <w:num w:numId="9" w16cid:durableId="1996181910">
    <w:abstractNumId w:val="40"/>
  </w:num>
  <w:num w:numId="10" w16cid:durableId="476335902">
    <w:abstractNumId w:val="70"/>
  </w:num>
  <w:num w:numId="11" w16cid:durableId="286473456">
    <w:abstractNumId w:val="7"/>
  </w:num>
  <w:num w:numId="12" w16cid:durableId="2087918469">
    <w:abstractNumId w:val="12"/>
  </w:num>
  <w:num w:numId="13" w16cid:durableId="770441466">
    <w:abstractNumId w:val="61"/>
  </w:num>
  <w:num w:numId="14" w16cid:durableId="753550023">
    <w:abstractNumId w:val="13"/>
  </w:num>
  <w:num w:numId="15" w16cid:durableId="987443998">
    <w:abstractNumId w:val="58"/>
  </w:num>
  <w:num w:numId="16" w16cid:durableId="131294179">
    <w:abstractNumId w:val="35"/>
  </w:num>
  <w:num w:numId="17" w16cid:durableId="1224953338">
    <w:abstractNumId w:val="37"/>
  </w:num>
  <w:num w:numId="18" w16cid:durableId="1439057741">
    <w:abstractNumId w:val="31"/>
  </w:num>
  <w:num w:numId="19" w16cid:durableId="1809860442">
    <w:abstractNumId w:val="2"/>
  </w:num>
  <w:num w:numId="20" w16cid:durableId="48699197">
    <w:abstractNumId w:val="10"/>
  </w:num>
  <w:num w:numId="21" w16cid:durableId="1567911250">
    <w:abstractNumId w:val="32"/>
  </w:num>
  <w:num w:numId="22" w16cid:durableId="1953855142">
    <w:abstractNumId w:val="19"/>
  </w:num>
  <w:num w:numId="23" w16cid:durableId="644941475">
    <w:abstractNumId w:val="22"/>
  </w:num>
  <w:num w:numId="24" w16cid:durableId="1845124038">
    <w:abstractNumId w:val="39"/>
  </w:num>
  <w:num w:numId="25" w16cid:durableId="276066510">
    <w:abstractNumId w:val="69"/>
  </w:num>
  <w:num w:numId="26" w16cid:durableId="877014721">
    <w:abstractNumId w:val="50"/>
  </w:num>
  <w:num w:numId="27" w16cid:durableId="2007903076">
    <w:abstractNumId w:val="57"/>
  </w:num>
  <w:num w:numId="28" w16cid:durableId="1396976640">
    <w:abstractNumId w:val="56"/>
  </w:num>
  <w:num w:numId="29" w16cid:durableId="1179387665">
    <w:abstractNumId w:val="54"/>
  </w:num>
  <w:num w:numId="30" w16cid:durableId="58358662">
    <w:abstractNumId w:val="67"/>
  </w:num>
  <w:num w:numId="31" w16cid:durableId="1893887499">
    <w:abstractNumId w:val="9"/>
  </w:num>
  <w:num w:numId="32" w16cid:durableId="1022560490">
    <w:abstractNumId w:val="51"/>
  </w:num>
  <w:num w:numId="33" w16cid:durableId="699865052">
    <w:abstractNumId w:val="44"/>
  </w:num>
  <w:num w:numId="34" w16cid:durableId="1235701642">
    <w:abstractNumId w:val="20"/>
  </w:num>
  <w:num w:numId="35" w16cid:durableId="1866166012">
    <w:abstractNumId w:val="17"/>
  </w:num>
  <w:num w:numId="36" w16cid:durableId="2035765285">
    <w:abstractNumId w:val="68"/>
  </w:num>
  <w:num w:numId="37" w16cid:durableId="1679191544">
    <w:abstractNumId w:val="53"/>
  </w:num>
  <w:num w:numId="38" w16cid:durableId="44329831">
    <w:abstractNumId w:val="41"/>
  </w:num>
  <w:num w:numId="39" w16cid:durableId="1870953077">
    <w:abstractNumId w:val="28"/>
  </w:num>
  <w:num w:numId="40" w16cid:durableId="58863249">
    <w:abstractNumId w:val="29"/>
  </w:num>
  <w:num w:numId="41" w16cid:durableId="369839354">
    <w:abstractNumId w:val="24"/>
  </w:num>
  <w:num w:numId="42" w16cid:durableId="442963644">
    <w:abstractNumId w:val="47"/>
  </w:num>
  <w:num w:numId="43" w16cid:durableId="1198007812">
    <w:abstractNumId w:val="26"/>
  </w:num>
  <w:num w:numId="44" w16cid:durableId="1000425460">
    <w:abstractNumId w:val="33"/>
  </w:num>
  <w:num w:numId="45" w16cid:durableId="887886470">
    <w:abstractNumId w:val="30"/>
  </w:num>
  <w:num w:numId="46" w16cid:durableId="1505627809">
    <w:abstractNumId w:val="49"/>
  </w:num>
  <w:num w:numId="47" w16cid:durableId="24527006">
    <w:abstractNumId w:val="66"/>
  </w:num>
  <w:num w:numId="48" w16cid:durableId="965476772">
    <w:abstractNumId w:val="11"/>
  </w:num>
  <w:num w:numId="49" w16cid:durableId="224220081">
    <w:abstractNumId w:val="25"/>
  </w:num>
  <w:num w:numId="50" w16cid:durableId="1432511063">
    <w:abstractNumId w:val="5"/>
  </w:num>
  <w:num w:numId="51" w16cid:durableId="1066682711">
    <w:abstractNumId w:val="4"/>
  </w:num>
  <w:num w:numId="52" w16cid:durableId="1828934139">
    <w:abstractNumId w:val="6"/>
  </w:num>
  <w:num w:numId="53" w16cid:durableId="524750149">
    <w:abstractNumId w:val="43"/>
  </w:num>
  <w:num w:numId="54" w16cid:durableId="1579366699">
    <w:abstractNumId w:val="38"/>
  </w:num>
  <w:num w:numId="55" w16cid:durableId="700782589">
    <w:abstractNumId w:val="55"/>
  </w:num>
  <w:num w:numId="56" w16cid:durableId="487404774">
    <w:abstractNumId w:val="0"/>
  </w:num>
  <w:num w:numId="57" w16cid:durableId="243224220">
    <w:abstractNumId w:val="15"/>
  </w:num>
  <w:num w:numId="58" w16cid:durableId="1733578732">
    <w:abstractNumId w:val="63"/>
  </w:num>
  <w:num w:numId="59" w16cid:durableId="720789068">
    <w:abstractNumId w:val="52"/>
  </w:num>
  <w:num w:numId="60" w16cid:durableId="137036444">
    <w:abstractNumId w:val="48"/>
  </w:num>
  <w:num w:numId="61" w16cid:durableId="290331221">
    <w:abstractNumId w:val="42"/>
  </w:num>
  <w:num w:numId="62" w16cid:durableId="99491083">
    <w:abstractNumId w:val="60"/>
  </w:num>
  <w:num w:numId="63" w16cid:durableId="82193994">
    <w:abstractNumId w:val="64"/>
  </w:num>
  <w:num w:numId="64" w16cid:durableId="2107723230">
    <w:abstractNumId w:val="8"/>
  </w:num>
  <w:num w:numId="65" w16cid:durableId="703679317">
    <w:abstractNumId w:val="1"/>
  </w:num>
  <w:num w:numId="66" w16cid:durableId="2047832765">
    <w:abstractNumId w:val="45"/>
  </w:num>
  <w:num w:numId="67" w16cid:durableId="1029405387">
    <w:abstractNumId w:val="62"/>
  </w:num>
  <w:num w:numId="68" w16cid:durableId="1827241791">
    <w:abstractNumId w:val="27"/>
  </w:num>
  <w:num w:numId="69" w16cid:durableId="1263684249">
    <w:abstractNumId w:val="36"/>
  </w:num>
  <w:num w:numId="70" w16cid:durableId="1046837241">
    <w:abstractNumId w:val="23"/>
  </w:num>
  <w:num w:numId="71" w16cid:durableId="1620643780">
    <w:abstractNumId w:val="3"/>
  </w:num>
  <w:num w:numId="72" w16cid:durableId="761219659">
    <w:abstractNumId w:val="14"/>
  </w:num>
  <w:num w:numId="73" w16cid:durableId="125196696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FC5"/>
    <w:rsid w:val="001A4500"/>
    <w:rsid w:val="001E6757"/>
    <w:rsid w:val="00216EB6"/>
    <w:rsid w:val="00346EE8"/>
    <w:rsid w:val="003C518E"/>
    <w:rsid w:val="00544B29"/>
    <w:rsid w:val="007419C0"/>
    <w:rsid w:val="00746E91"/>
    <w:rsid w:val="007A3338"/>
    <w:rsid w:val="007E5FC5"/>
    <w:rsid w:val="00915238"/>
    <w:rsid w:val="00930D86"/>
    <w:rsid w:val="009F1A27"/>
    <w:rsid w:val="00A1151A"/>
    <w:rsid w:val="00A62F37"/>
    <w:rsid w:val="00A8065E"/>
    <w:rsid w:val="00A94477"/>
    <w:rsid w:val="00B87B46"/>
    <w:rsid w:val="00D21E9B"/>
    <w:rsid w:val="00E23175"/>
    <w:rsid w:val="00EE7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BCE8AC"/>
  <w15:chartTrackingRefBased/>
  <w15:docId w15:val="{F4D6AED5-8374-C94E-9875-16E1C6BC2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87B4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6E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19C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7B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7B46"/>
  </w:style>
  <w:style w:type="paragraph" w:styleId="Footer">
    <w:name w:val="footer"/>
    <w:basedOn w:val="Normal"/>
    <w:link w:val="FooterChar"/>
    <w:uiPriority w:val="99"/>
    <w:unhideWhenUsed/>
    <w:rsid w:val="00B87B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7B46"/>
  </w:style>
  <w:style w:type="character" w:customStyle="1" w:styleId="Heading1Char">
    <w:name w:val="Heading 1 Char"/>
    <w:basedOn w:val="DefaultParagraphFont"/>
    <w:link w:val="Heading1"/>
    <w:uiPriority w:val="9"/>
    <w:rsid w:val="00B87B46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customStyle="1" w:styleId="meta-data">
    <w:name w:val="meta-data"/>
    <w:basedOn w:val="Normal"/>
    <w:rsid w:val="00B87B4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ijdxxdfgvxcy6mrd9u66hghwrbdhbtjv">
    <w:name w:val="ijdxxdfgvxcy6mrd9u66hghwrbdhbtjv"/>
    <w:basedOn w:val="DefaultParagraphFont"/>
    <w:rsid w:val="00B87B46"/>
  </w:style>
  <w:style w:type="paragraph" w:customStyle="1" w:styleId="wysiwyg-text-align-justify">
    <w:name w:val="wysiwyg-text-align-justify"/>
    <w:basedOn w:val="Normal"/>
    <w:rsid w:val="00B87B4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B87B4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87B4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B87B46"/>
    <w:rPr>
      <w:color w:val="0000FF"/>
      <w:u w:val="single"/>
    </w:rPr>
  </w:style>
  <w:style w:type="character" w:customStyle="1" w:styleId="wysiwyg-underline">
    <w:name w:val="wysiwyg-underline"/>
    <w:basedOn w:val="DefaultParagraphFont"/>
    <w:rsid w:val="00B87B46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87B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87B46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styleId="Emphasis">
    <w:name w:val="Emphasis"/>
    <w:basedOn w:val="DefaultParagraphFont"/>
    <w:uiPriority w:val="20"/>
    <w:qFormat/>
    <w:rsid w:val="00B87B46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6E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visiblexs">
    <w:name w:val="visible_xs"/>
    <w:basedOn w:val="Normal"/>
    <w:rsid w:val="00216EB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16EB6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16EB6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16EB6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16EB6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collapsible-sidebar-title">
    <w:name w:val="collapsible-sidebar-title"/>
    <w:basedOn w:val="DefaultParagraphFont"/>
    <w:rsid w:val="00216EB6"/>
  </w:style>
  <w:style w:type="paragraph" w:customStyle="1" w:styleId="attachment-item">
    <w:name w:val="attachment-item"/>
    <w:basedOn w:val="Normal"/>
    <w:rsid w:val="00216EB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ttachment-meta-item">
    <w:name w:val="attachment-meta-item"/>
    <w:basedOn w:val="DefaultParagraphFont"/>
    <w:rsid w:val="00216EB6"/>
  </w:style>
  <w:style w:type="paragraph" w:customStyle="1" w:styleId="comment-callout">
    <w:name w:val="comment-callout"/>
    <w:basedOn w:val="Normal"/>
    <w:rsid w:val="00216EB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reserved">
    <w:name w:val="reserved"/>
    <w:basedOn w:val="DefaultParagraphFont"/>
    <w:rsid w:val="00216EB6"/>
  </w:style>
  <w:style w:type="character" w:customStyle="1" w:styleId="Heading3Char">
    <w:name w:val="Heading 3 Char"/>
    <w:basedOn w:val="DefaultParagraphFont"/>
    <w:link w:val="Heading3"/>
    <w:uiPriority w:val="9"/>
    <w:semiHidden/>
    <w:rsid w:val="007419C0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UnresolvedMention">
    <w:name w:val="Unresolved Mention"/>
    <w:basedOn w:val="DefaultParagraphFont"/>
    <w:uiPriority w:val="99"/>
    <w:semiHidden/>
    <w:unhideWhenUsed/>
    <w:rsid w:val="007419C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EE767B"/>
  </w:style>
  <w:style w:type="character" w:customStyle="1" w:styleId="eop">
    <w:name w:val="eop"/>
    <w:basedOn w:val="DefaultParagraphFont"/>
    <w:rsid w:val="00EE767B"/>
  </w:style>
  <w:style w:type="character" w:customStyle="1" w:styleId="article-votes-question">
    <w:name w:val="article-votes-question"/>
    <w:basedOn w:val="DefaultParagraphFont"/>
    <w:rsid w:val="00EE767B"/>
  </w:style>
  <w:style w:type="character" w:customStyle="1" w:styleId="article-vote-label">
    <w:name w:val="article-vote-label"/>
    <w:basedOn w:val="DefaultParagraphFont"/>
    <w:rsid w:val="00EE76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1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9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2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2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84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63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6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6723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16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26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0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128999">
                  <w:marLeft w:val="0"/>
                  <w:marRight w:val="0"/>
                  <w:marTop w:val="4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1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0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4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630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710022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83612">
                  <w:marLeft w:val="0"/>
                  <w:marRight w:val="0"/>
                  <w:marTop w:val="0"/>
                  <w:marBottom w:val="0"/>
                  <w:divBdr>
                    <w:top w:val="single" w:sz="6" w:space="15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35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5529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59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8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8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9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8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1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27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01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6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4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4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0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1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298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9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29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8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145709">
                  <w:marLeft w:val="0"/>
                  <w:marRight w:val="0"/>
                  <w:marTop w:val="4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92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1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4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707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12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856745">
                  <w:marLeft w:val="0"/>
                  <w:marRight w:val="0"/>
                  <w:marTop w:val="0"/>
                  <w:marBottom w:val="0"/>
                  <w:divBdr>
                    <w:top w:val="single" w:sz="6" w:space="15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8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768072">
          <w:marLeft w:val="0"/>
          <w:marRight w:val="0"/>
          <w:marTop w:val="0"/>
          <w:marBottom w:val="0"/>
          <w:divBdr>
            <w:top w:val="single" w:sz="6" w:space="23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86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97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13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1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37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2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1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1526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25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12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309619">
                  <w:marLeft w:val="0"/>
                  <w:marRight w:val="0"/>
                  <w:marTop w:val="4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0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73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65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445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30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0125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34937">
                  <w:marLeft w:val="0"/>
                  <w:marRight w:val="0"/>
                  <w:marTop w:val="0"/>
                  <w:marBottom w:val="0"/>
                  <w:divBdr>
                    <w:top w:val="single" w:sz="6" w:space="15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1098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95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93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8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10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106774">
          <w:marLeft w:val="0"/>
          <w:marRight w:val="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0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8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4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1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4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30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Amee J</dc:creator>
  <cp:keywords/>
  <dc:description/>
  <cp:lastModifiedBy>Amee J</cp:lastModifiedBy>
  <cp:revision>2</cp:revision>
  <dcterms:created xsi:type="dcterms:W3CDTF">2024-05-14T21:50:00Z</dcterms:created>
  <dcterms:modified xsi:type="dcterms:W3CDTF">2024-05-14T21:50:00Z</dcterms:modified>
</cp:coreProperties>
</file>