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00E1A1E" w:rsidP="6BAAC7C9" w:rsidRDefault="600E1A1E" w14:paraId="22BD4E0F" w14:textId="10FAE3F0">
      <w:pPr>
        <w:pStyle w:val="Normal"/>
        <w:suppressLineNumbers w:val="0"/>
        <w:pBdr>
          <w:bottom w:val="single" w:color="FF000000" w:sz="12" w:space="1"/>
        </w:pBdr>
        <w:bidi w:val="0"/>
        <w:spacing w:before="0" w:beforeAutospacing="off" w:after="160" w:afterAutospacing="off" w:line="259" w:lineRule="auto"/>
        <w:ind w:left="0" w:right="0"/>
        <w:jc w:val="center"/>
        <w:rPr>
          <w:rFonts w:cs="Calibri" w:cstheme="minorAscii"/>
          <w:sz w:val="36"/>
          <w:szCs w:val="36"/>
        </w:rPr>
      </w:pPr>
      <w:r w:rsidRPr="6BAAC7C9" w:rsidR="600E1A1E">
        <w:rPr>
          <w:rFonts w:cs="Calibri" w:cstheme="minorAscii"/>
          <w:sz w:val="36"/>
          <w:szCs w:val="36"/>
        </w:rPr>
        <w:t>View Site, Location, and Personnel Reports</w:t>
      </w:r>
    </w:p>
    <w:p w:rsidRPr="003A6A5F" w:rsidR="008152A4" w:rsidP="008152A4" w:rsidRDefault="00E326FB" w14:paraId="316D8526" w14:textId="77777777">
      <w:pPr>
        <w:pBdr>
          <w:bottom w:val="single" w:color="auto" w:sz="12" w:space="1"/>
        </w:pBd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Prism</w:t>
      </w:r>
    </w:p>
    <w:p w:rsidR="003237FC" w:rsidP="00863978" w:rsidRDefault="00B15E45" w14:paraId="5199DBD2" w14:textId="5AD646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you enter data in the system, you’ll need to analyze the data! Use our handy reports to find what you are looking for. </w:t>
      </w:r>
    </w:p>
    <w:p w:rsidR="003237FC" w:rsidP="003237FC" w:rsidRDefault="00B15E45" w14:paraId="1692F00B" w14:textId="1E74B58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Select Sites from your dashboard or left menu. </w:t>
      </w:r>
    </w:p>
    <w:p w:rsidR="00CD3D2E" w:rsidP="00CD3D2E" w:rsidRDefault="00CD3D2E" w14:paraId="76EF0753" w14:textId="77777777">
      <w:pPr>
        <w:pStyle w:val="ListParagraph"/>
        <w:jc w:val="both"/>
        <w:rPr>
          <w:rFonts w:cstheme="minorHAnsi"/>
        </w:rPr>
      </w:pPr>
    </w:p>
    <w:p w:rsidR="00CD3D2E" w:rsidP="00CD3D2E" w:rsidRDefault="00C22C64" w14:paraId="4C14CC49" w14:textId="55F68C1C">
      <w:pPr>
        <w:pStyle w:val="ListParagraph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E6A03E2" wp14:editId="6A96580D">
            <wp:extent cx="3060700" cy="686335"/>
            <wp:effectExtent l="0" t="0" r="0" b="0"/>
            <wp:docPr id="2026456057" name="Picture 1" descr="A blu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56057" name="Picture 1" descr="A blue sign with black 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661" cy="6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D2E" w:rsidP="00CD3D2E" w:rsidRDefault="00CD3D2E" w14:paraId="4796B2FB" w14:textId="77777777">
      <w:pPr>
        <w:pStyle w:val="ListParagraph"/>
        <w:jc w:val="both"/>
        <w:rPr>
          <w:rFonts w:cstheme="minorHAnsi"/>
        </w:rPr>
      </w:pPr>
    </w:p>
    <w:p w:rsidR="00B15E45" w:rsidP="003237FC" w:rsidRDefault="00B15E45" w14:paraId="644FD213" w14:textId="11062F89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Select Reports from the ribbon at the top of the page. </w:t>
      </w:r>
    </w:p>
    <w:p w:rsidR="00CD3D2E" w:rsidP="00CD3D2E" w:rsidRDefault="00CD3D2E" w14:paraId="3C982E12" w14:textId="77777777">
      <w:pPr>
        <w:pStyle w:val="ListParagraph"/>
        <w:jc w:val="both"/>
        <w:rPr>
          <w:rFonts w:cstheme="minorHAnsi"/>
        </w:rPr>
      </w:pPr>
    </w:p>
    <w:p w:rsidR="00CD3D2E" w:rsidP="00CD3D2E" w:rsidRDefault="00C22C64" w14:paraId="4664E4CE" w14:textId="36F1CD95">
      <w:pPr>
        <w:pStyle w:val="ListParagraph"/>
        <w:jc w:val="both"/>
      </w:pPr>
      <w:r w:rsidR="58581A4A">
        <w:drawing>
          <wp:inline wp14:editId="6ED6DF45" wp14:anchorId="77C513AF">
            <wp:extent cx="4572000" cy="762000"/>
            <wp:effectExtent l="0" t="0" r="0" b="0"/>
            <wp:docPr id="15727905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69aa62f6ed4e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D2E" w:rsidP="00CD3D2E" w:rsidRDefault="00CD3D2E" w14:paraId="54092459" w14:textId="77777777">
      <w:pPr>
        <w:pStyle w:val="ListParagraph"/>
        <w:jc w:val="both"/>
        <w:rPr>
          <w:rFonts w:cstheme="minorHAnsi"/>
        </w:rPr>
      </w:pPr>
    </w:p>
    <w:p w:rsidR="00B15E45" w:rsidP="003237FC" w:rsidRDefault="00B15E45" w14:paraId="65A94AD9" w14:textId="562892E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The report list will load. On your left panel, you will have reports organized by entity – Site, Location and Personnel. </w:t>
      </w:r>
    </w:p>
    <w:p w:rsidR="00CD3D2E" w:rsidP="00CD3D2E" w:rsidRDefault="00CD3D2E" w14:paraId="6E585391" w14:textId="77777777">
      <w:pPr>
        <w:pStyle w:val="ListParagraph"/>
        <w:jc w:val="both"/>
        <w:rPr>
          <w:rFonts w:cstheme="minorHAnsi"/>
        </w:rPr>
      </w:pPr>
    </w:p>
    <w:p w:rsidR="00CD3D2E" w:rsidP="00CD3D2E" w:rsidRDefault="00D00FE0" w14:paraId="61C96059" w14:textId="1AD0B04C">
      <w:pPr>
        <w:pStyle w:val="ListParagraph"/>
        <w:jc w:val="both"/>
      </w:pPr>
      <w:r w:rsidR="7FDB06BF">
        <w:drawing>
          <wp:inline wp14:editId="6B771DA2" wp14:anchorId="7FAEFAD8">
            <wp:extent cx="5453223" cy="3033355"/>
            <wp:effectExtent l="0" t="0" r="0" b="0"/>
            <wp:docPr id="4178543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9438fb76784a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223" cy="303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E0" w:rsidP="6BAAC7C9" w:rsidRDefault="00D00FE0" w14:paraId="0EB340E4" w14:noSpellErr="1" w14:textId="2EA38924">
      <w:pPr>
        <w:pStyle w:val="ListParagraph"/>
        <w:jc w:val="both"/>
        <w:rPr>
          <w:rFonts w:cs="Calibri" w:cstheme="minorAscii"/>
        </w:rPr>
      </w:pPr>
    </w:p>
    <w:p w:rsidR="00D00FE0" w:rsidP="00D00FE0" w:rsidRDefault="00D00FE0" w14:paraId="6C074C70" w14:textId="7A179FE9">
      <w:pPr>
        <w:pStyle w:val="ListParagraph"/>
        <w:jc w:val="both"/>
        <w:rPr>
          <w:rFonts w:cstheme="minorHAnsi"/>
        </w:rPr>
      </w:pPr>
    </w:p>
    <w:p w:rsidR="00D00FE0" w:rsidP="00D00FE0" w:rsidRDefault="00D00FE0" w14:paraId="4493A9AF" w14:textId="7ABD9AE8">
      <w:pPr>
        <w:pStyle w:val="ListParagraph"/>
        <w:jc w:val="both"/>
        <w:rPr>
          <w:rFonts w:cstheme="minorHAnsi"/>
        </w:rPr>
      </w:pPr>
    </w:p>
    <w:p w:rsidRPr="00D00FE0" w:rsidR="00D00FE0" w:rsidP="00D00FE0" w:rsidRDefault="00D00FE0" w14:paraId="6647AC9B" w14:textId="77777777">
      <w:pPr>
        <w:jc w:val="both"/>
        <w:rPr>
          <w:rFonts w:cstheme="minorHAnsi"/>
        </w:rPr>
      </w:pPr>
    </w:p>
    <w:p w:rsidR="00D00FE0" w:rsidP="00D00FE0" w:rsidRDefault="00D00FE0" w14:paraId="167FCA35" w14:textId="77777777">
      <w:pPr>
        <w:pStyle w:val="ListParagraph"/>
        <w:jc w:val="both"/>
        <w:rPr>
          <w:rFonts w:cstheme="minorHAnsi"/>
        </w:rPr>
      </w:pPr>
    </w:p>
    <w:p w:rsidRPr="00D00FE0" w:rsidR="00D00FE0" w:rsidP="00D00FE0" w:rsidRDefault="00D00FE0" w14:paraId="3BC5769B" w14:textId="77777777">
      <w:pPr>
        <w:pStyle w:val="ListParagraph"/>
        <w:jc w:val="both"/>
        <w:rPr>
          <w:rFonts w:cstheme="minorHAnsi"/>
        </w:rPr>
      </w:pPr>
    </w:p>
    <w:p w:rsidR="00CD3D2E" w:rsidP="00CD3D2E" w:rsidRDefault="00CD3D2E" w14:paraId="4C1C5E41" w14:textId="77777777">
      <w:pPr>
        <w:pStyle w:val="ListParagraph"/>
        <w:jc w:val="both"/>
        <w:rPr>
          <w:rFonts w:cstheme="minorHAnsi"/>
        </w:rPr>
      </w:pPr>
    </w:p>
    <w:p w:rsidR="00B15E45" w:rsidP="00B15E45" w:rsidRDefault="00B15E45" w14:paraId="18E6F9B3" w14:textId="6737DC7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6BAAC7C9" w:rsidR="00B15E45">
        <w:rPr>
          <w:rFonts w:cs="Calibri" w:cstheme="minorAscii"/>
        </w:rPr>
        <w:t xml:space="preserve">Many of these reports will include similar features to help you sort through the data: </w:t>
      </w:r>
    </w:p>
    <w:p w:rsidR="00B15E45" w:rsidP="00B15E45" w:rsidRDefault="00B15E45" w14:paraId="675C34CE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Export option to </w:t>
      </w:r>
      <w:proofErr w:type="gramStart"/>
      <w:r>
        <w:rPr>
          <w:rFonts w:cstheme="minorHAnsi"/>
        </w:rPr>
        <w:t>excel</w:t>
      </w:r>
      <w:proofErr w:type="gramEnd"/>
      <w:r>
        <w:rPr>
          <w:rFonts w:cstheme="minorHAnsi"/>
        </w:rPr>
        <w:t xml:space="preserve"> </w:t>
      </w:r>
    </w:p>
    <w:p w:rsidR="00B15E45" w:rsidP="00B15E45" w:rsidRDefault="00B15E45" w14:paraId="5762ADAF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Ability to edit columns shown on the report, temporarily remove or rearrange the order. </w:t>
      </w:r>
    </w:p>
    <w:p w:rsidR="00B15E45" w:rsidP="6BAAC7C9" w:rsidRDefault="00B15E45" w14:paraId="7FADED29" w14:textId="17BAE38F">
      <w:pPr>
        <w:pStyle w:val="ListParagraph"/>
        <w:numPr>
          <w:ilvl w:val="1"/>
          <w:numId w:val="13"/>
        </w:numPr>
        <w:jc w:val="both"/>
        <w:rPr>
          <w:rFonts w:cs="Calibri" w:cstheme="minorAscii"/>
        </w:rPr>
      </w:pPr>
      <w:r w:rsidRPr="6BAAC7C9" w:rsidR="00B15E45">
        <w:rPr>
          <w:rFonts w:cs="Calibri" w:cstheme="minorAscii"/>
        </w:rPr>
        <w:t xml:space="preserve">Filter </w:t>
      </w:r>
      <w:r w:rsidRPr="6BAAC7C9" w:rsidR="00B15E45">
        <w:rPr>
          <w:rFonts w:cs="Calibri" w:cstheme="minorAscii"/>
        </w:rPr>
        <w:t>option</w:t>
      </w:r>
      <w:r w:rsidRPr="6BAAC7C9" w:rsidR="00B15E45">
        <w:rPr>
          <w:rFonts w:cs="Calibri" w:cstheme="minorAscii"/>
        </w:rPr>
        <w:t xml:space="preserve"> to limit records shown based on different fields like cohort, group, and so on. </w:t>
      </w:r>
      <w:r w:rsidRPr="6BAAC7C9" w:rsidR="00B15E45">
        <w:rPr>
          <w:rFonts w:cs="Calibri" w:cstheme="minorAscii"/>
        </w:rPr>
        <w:t xml:space="preserve"> </w:t>
      </w:r>
      <w:r>
        <w:br/>
      </w:r>
      <w:r w:rsidR="1D9A4773">
        <w:drawing>
          <wp:inline wp14:editId="3A507B71" wp14:anchorId="451342DF">
            <wp:extent cx="2014330" cy="740470"/>
            <wp:effectExtent l="12700" t="12700" r="17780" b="8890"/>
            <wp:docPr id="955065154" name="Picture 6" descr="A black and white image of a wrench&#10;&#10;Description automatically generated with low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23184e5166a24a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014330" cy="74047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solidFill>
                        <a:schemeClr/>
                        <a:srgbClr val="E9E8E8"/>
                      </a:solidFill>
                    </a:ln>
                  </pic:spPr>
                </pic:pic>
              </a:graphicData>
            </a:graphic>
          </wp:inline>
        </w:drawing>
      </w:r>
    </w:p>
    <w:p w:rsidR="1D9A4773" w:rsidP="6BAAC7C9" w:rsidRDefault="1D9A4773" w14:paraId="7B37B410" w14:textId="5DE6DF63">
      <w:pPr>
        <w:pStyle w:val="ListParagraph"/>
        <w:numPr>
          <w:ilvl w:val="1"/>
          <w:numId w:val="13"/>
        </w:numPr>
        <w:jc w:val="both"/>
        <w:rPr/>
      </w:pPr>
      <w:r w:rsidRPr="6BAAC7C9" w:rsidR="1D9A4773">
        <w:rPr>
          <w:rFonts w:cs="Calibri" w:cstheme="minorAscii"/>
          <w:sz w:val="24"/>
          <w:szCs w:val="24"/>
        </w:rPr>
        <w:t xml:space="preserve">The search bar allows you </w:t>
      </w:r>
      <w:r w:rsidRPr="6BAAC7C9" w:rsidR="1D9A4773">
        <w:rPr>
          <w:rFonts w:cs="Calibri" w:cstheme="minorAscii"/>
          <w:sz w:val="24"/>
          <w:szCs w:val="24"/>
        </w:rPr>
        <w:t>would do</w:t>
      </w:r>
      <w:r w:rsidRPr="6BAAC7C9" w:rsidR="1D9A4773">
        <w:rPr>
          <w:rFonts w:cs="Calibri" w:cstheme="minorAscii"/>
          <w:sz w:val="24"/>
          <w:szCs w:val="24"/>
        </w:rPr>
        <w:t xml:space="preserve"> a search on any data available on the report</w:t>
      </w:r>
      <w:r w:rsidRPr="6BAAC7C9" w:rsidR="7E318D94">
        <w:rPr>
          <w:rFonts w:cs="Calibri" w:cstheme="minorAscii"/>
          <w:sz w:val="24"/>
          <w:szCs w:val="24"/>
        </w:rPr>
        <w:t xml:space="preserve">. Simply enter the word you want to search for in </w:t>
      </w:r>
      <w:r w:rsidRPr="6BAAC7C9" w:rsidR="7E318D94">
        <w:rPr>
          <w:rFonts w:cs="Calibri" w:cstheme="minorAscii"/>
          <w:sz w:val="24"/>
          <w:szCs w:val="24"/>
        </w:rPr>
        <w:t>search</w:t>
      </w:r>
      <w:r w:rsidRPr="6BAAC7C9" w:rsidR="7E318D94">
        <w:rPr>
          <w:rFonts w:cs="Calibri" w:cstheme="minorAscii"/>
          <w:sz w:val="24"/>
          <w:szCs w:val="24"/>
        </w:rPr>
        <w:t xml:space="preserve"> box</w:t>
      </w:r>
      <w:r>
        <w:br/>
      </w:r>
      <w:r w:rsidR="4CDDD685">
        <w:drawing>
          <wp:inline wp14:editId="0315E73C" wp14:anchorId="5B971ED0">
            <wp:extent cx="4572000" cy="1504950"/>
            <wp:effectExtent l="0" t="0" r="0" b="0"/>
            <wp:docPr id="13390344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fc353de16546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E45" w:rsidP="00B15E45" w:rsidRDefault="00B15E45" w14:paraId="04734181" w14:textId="77777777">
      <w:pPr>
        <w:pStyle w:val="ListParagraph"/>
        <w:jc w:val="both"/>
        <w:rPr>
          <w:rFonts w:cstheme="minorHAnsi"/>
        </w:rPr>
      </w:pPr>
    </w:p>
    <w:p w:rsidRPr="00B15E45" w:rsidR="00B15E45" w:rsidP="00B15E45" w:rsidRDefault="00B15E45" w14:paraId="659D2ABA" w14:noSpellErr="1" w14:textId="3818A33F">
      <w:pPr>
        <w:pStyle w:val="ListParagraph"/>
        <w:jc w:val="both"/>
      </w:pPr>
    </w:p>
    <w:p w:rsidR="00B15E45" w:rsidP="00B15E45" w:rsidRDefault="00B15E45" w14:paraId="2FD9025D" w14:textId="77777777">
      <w:pPr>
        <w:pStyle w:val="ListParagraph"/>
        <w:jc w:val="both"/>
        <w:rPr>
          <w:rFonts w:cstheme="minorHAnsi"/>
        </w:rPr>
      </w:pPr>
    </w:p>
    <w:p w:rsidR="00B15E45" w:rsidP="00B15E45" w:rsidRDefault="00B15E45" w14:paraId="412D95D9" w14:textId="77777777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6BAAC7C9" w:rsidR="00B15E45">
        <w:rPr>
          <w:rFonts w:cs="Calibri" w:cstheme="minorAscii"/>
        </w:rPr>
        <w:t xml:space="preserve">Reports available for Site: </w:t>
      </w:r>
    </w:p>
    <w:p w:rsidR="15A15CF7" w:rsidP="6BAAC7C9" w:rsidRDefault="15A15CF7" w14:paraId="3407B922" w14:textId="0B742682">
      <w:pPr>
        <w:pStyle w:val="ListParagraph"/>
        <w:numPr>
          <w:ilvl w:val="1"/>
          <w:numId w:val="13"/>
        </w:numPr>
        <w:jc w:val="both"/>
        <w:rPr>
          <w:rFonts w:cs="Calibri" w:cstheme="minorAscii"/>
          <w:sz w:val="24"/>
          <w:szCs w:val="24"/>
        </w:rPr>
      </w:pPr>
      <w:r w:rsidRPr="6BAAC7C9" w:rsidR="15A15CF7">
        <w:rPr>
          <w:rFonts w:cs="Calibri" w:cstheme="minorAscii"/>
          <w:sz w:val="24"/>
          <w:szCs w:val="24"/>
        </w:rPr>
        <w:t>Site Details</w:t>
      </w:r>
    </w:p>
    <w:p w:rsidR="00B15E45" w:rsidP="00B15E45" w:rsidRDefault="00B15E45" w14:paraId="323BDF5E" w14:textId="77777777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6BAAC7C9" w:rsidR="00B15E45">
        <w:rPr>
          <w:rFonts w:cs="Calibri" w:cstheme="minorAscii"/>
        </w:rPr>
        <w:t>Reports available for Location:</w:t>
      </w:r>
    </w:p>
    <w:p w:rsidRPr="00B15E45" w:rsidR="00B15E45" w:rsidP="00B15E45" w:rsidRDefault="00B15E45" w14:paraId="6E9EAB7C" w14:textId="0466688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Location Details</w:t>
      </w:r>
    </w:p>
    <w:p w:rsidR="00B15E45" w:rsidP="00B15E45" w:rsidRDefault="00B15E45" w14:paraId="797C612F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Location Assessment Status</w:t>
      </w:r>
    </w:p>
    <w:p w:rsidRPr="00B15E45" w:rsidR="00B15E45" w:rsidP="00B15E45" w:rsidRDefault="00B15E45" w14:paraId="33A92ECD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Assessment Details</w:t>
      </w:r>
    </w:p>
    <w:p w:rsidR="00B15E45" w:rsidP="00B15E45" w:rsidRDefault="00B15E45" w14:paraId="7C754982" w14:textId="77777777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6BAAC7C9" w:rsidR="00B15E45">
        <w:rPr>
          <w:rFonts w:cs="Calibri" w:cstheme="minorAscii"/>
        </w:rPr>
        <w:t xml:space="preserve">Reports available for Personnel: </w:t>
      </w:r>
    </w:p>
    <w:p w:rsidR="00B15E45" w:rsidP="00B15E45" w:rsidRDefault="00B15E45" w14:paraId="3A91F4AA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Personnel Details</w:t>
      </w:r>
    </w:p>
    <w:p w:rsidR="00B15E45" w:rsidP="00B15E45" w:rsidRDefault="00B15E45" w14:paraId="0C640217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Personnel – Location Details</w:t>
      </w:r>
    </w:p>
    <w:p w:rsidR="00B15E45" w:rsidP="00B15E45" w:rsidRDefault="00B15E45" w14:paraId="73B0E825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Board Certification Entered</w:t>
      </w:r>
    </w:p>
    <w:p w:rsidR="00B15E45" w:rsidP="00B15E45" w:rsidRDefault="00B15E45" w14:paraId="64C6D1B2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Board Certification Missing</w:t>
      </w:r>
    </w:p>
    <w:p w:rsidR="00B15E45" w:rsidP="00B15E45" w:rsidRDefault="00B15E45" w14:paraId="3A67760D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Licensure Entered </w:t>
      </w:r>
    </w:p>
    <w:p w:rsidR="00B15E45" w:rsidP="00B15E45" w:rsidRDefault="00B15E45" w14:paraId="2E28A924" w14:textId="77777777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Licensure Missing </w:t>
      </w:r>
    </w:p>
    <w:p w:rsidRPr="00B15E45" w:rsidR="00B15E45" w:rsidP="00B15E45" w:rsidRDefault="00B15E45" w14:paraId="3050C84D" w14:textId="77777777">
      <w:pPr>
        <w:jc w:val="both"/>
        <w:rPr>
          <w:rFonts w:cstheme="minorHAnsi"/>
        </w:rPr>
      </w:pPr>
    </w:p>
    <w:sectPr w:rsidRPr="00B15E45" w:rsidR="00B15E45" w:rsidSect="00F82339">
      <w:headerReference w:type="default" r:id="rId17"/>
      <w:footerReference w:type="default" r:id="rId18"/>
      <w:pgSz w:w="11906" w:h="16838" w:orient="portrait"/>
      <w:pgMar w:top="93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571" w:rsidP="00A432A3" w:rsidRDefault="00B64571" w14:paraId="514F0914" w14:textId="77777777">
      <w:pPr>
        <w:spacing w:after="0" w:line="240" w:lineRule="auto"/>
      </w:pPr>
      <w:r>
        <w:separator/>
      </w:r>
    </w:p>
  </w:endnote>
  <w:endnote w:type="continuationSeparator" w:id="0">
    <w:p w:rsidR="00B64571" w:rsidP="00A432A3" w:rsidRDefault="00B64571" w14:paraId="34E09F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32A3" w:rsidP="00705B94" w:rsidRDefault="00E326FB" w14:paraId="5A86B641" w14:textId="77777777">
    <w:pPr>
      <w:pStyle w:val="Foot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53048" wp14:editId="2F7A3963">
          <wp:simplePos x="0" y="0"/>
          <wp:positionH relativeFrom="column">
            <wp:posOffset>-914400</wp:posOffset>
          </wp:positionH>
          <wp:positionV relativeFrom="page">
            <wp:posOffset>9642475</wp:posOffset>
          </wp:positionV>
          <wp:extent cx="7550150" cy="1055370"/>
          <wp:effectExtent l="0" t="0" r="6350" b="0"/>
          <wp:wrapTight wrapText="bothSides">
            <wp:wrapPolygon edited="0">
              <wp:start x="21509" y="0"/>
              <wp:lineTo x="19693" y="12477"/>
              <wp:lineTo x="0" y="13516"/>
              <wp:lineTo x="0" y="21314"/>
              <wp:lineTo x="21582" y="21314"/>
              <wp:lineTo x="21582" y="0"/>
              <wp:lineTo x="21509" y="0"/>
            </wp:wrapPolygon>
          </wp:wrapTight>
          <wp:docPr id="3" name="Picture 3" descr="Rectang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ectang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571" w:rsidP="00A432A3" w:rsidRDefault="00B64571" w14:paraId="3C69639F" w14:textId="77777777">
      <w:pPr>
        <w:spacing w:after="0" w:line="240" w:lineRule="auto"/>
      </w:pPr>
      <w:r>
        <w:separator/>
      </w:r>
    </w:p>
  </w:footnote>
  <w:footnote w:type="continuationSeparator" w:id="0">
    <w:p w:rsidR="00B64571" w:rsidP="00A432A3" w:rsidRDefault="00B64571" w14:paraId="02735F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5B94" w:rsidP="00705B94" w:rsidRDefault="00E326FB" w14:paraId="2788CC66" w14:textId="77777777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648035" wp14:editId="36977EB8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0150" cy="1049655"/>
          <wp:effectExtent l="0" t="0" r="6350" b="4445"/>
          <wp:wrapTight wrapText="bothSides">
            <wp:wrapPolygon edited="0">
              <wp:start x="0" y="0"/>
              <wp:lineTo x="0" y="21430"/>
              <wp:lineTo x="73" y="21430"/>
              <wp:lineTo x="1962" y="8363"/>
              <wp:lineTo x="21582" y="7840"/>
              <wp:lineTo x="21582" y="0"/>
              <wp:lineTo x="0" y="0"/>
            </wp:wrapPolygon>
          </wp:wrapTight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4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891"/>
    <w:multiLevelType w:val="hybridMultilevel"/>
    <w:tmpl w:val="4CB635D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3F061C"/>
    <w:multiLevelType w:val="hybridMultilevel"/>
    <w:tmpl w:val="838E8840"/>
    <w:lvl w:ilvl="0" w:tplc="1FAA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21EF5"/>
    <w:multiLevelType w:val="hybridMultilevel"/>
    <w:tmpl w:val="48766EDC"/>
    <w:lvl w:ilvl="0" w:tplc="4E240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4BB8"/>
    <w:multiLevelType w:val="hybridMultilevel"/>
    <w:tmpl w:val="C58E5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342"/>
    <w:multiLevelType w:val="hybridMultilevel"/>
    <w:tmpl w:val="8C3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5F28"/>
    <w:multiLevelType w:val="hybridMultilevel"/>
    <w:tmpl w:val="BBD455A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DB1E15"/>
    <w:multiLevelType w:val="hybridMultilevel"/>
    <w:tmpl w:val="A72274D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5F6040"/>
    <w:multiLevelType w:val="hybridMultilevel"/>
    <w:tmpl w:val="A24A633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5E424F"/>
    <w:multiLevelType w:val="hybridMultilevel"/>
    <w:tmpl w:val="043256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B52715"/>
    <w:multiLevelType w:val="hybridMultilevel"/>
    <w:tmpl w:val="C58E53D8"/>
    <w:lvl w:ilvl="0" w:tplc="1FAA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411E"/>
    <w:multiLevelType w:val="hybridMultilevel"/>
    <w:tmpl w:val="C458FCD4"/>
    <w:lvl w:ilvl="0" w:tplc="1FAA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B4C8C"/>
    <w:multiLevelType w:val="hybridMultilevel"/>
    <w:tmpl w:val="BE9A8E7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1D235F"/>
    <w:multiLevelType w:val="hybridMultilevel"/>
    <w:tmpl w:val="4C72216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850054"/>
    <w:multiLevelType w:val="hybridMultilevel"/>
    <w:tmpl w:val="75B2AC4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2933482">
    <w:abstractNumId w:val="4"/>
  </w:num>
  <w:num w:numId="2" w16cid:durableId="523710130">
    <w:abstractNumId w:val="2"/>
  </w:num>
  <w:num w:numId="3" w16cid:durableId="761150432">
    <w:abstractNumId w:val="6"/>
  </w:num>
  <w:num w:numId="4" w16cid:durableId="1190142862">
    <w:abstractNumId w:val="5"/>
  </w:num>
  <w:num w:numId="5" w16cid:durableId="1991015754">
    <w:abstractNumId w:val="12"/>
  </w:num>
  <w:num w:numId="6" w16cid:durableId="657459125">
    <w:abstractNumId w:val="11"/>
  </w:num>
  <w:num w:numId="7" w16cid:durableId="1967077102">
    <w:abstractNumId w:val="0"/>
  </w:num>
  <w:num w:numId="8" w16cid:durableId="1523393507">
    <w:abstractNumId w:val="13"/>
  </w:num>
  <w:num w:numId="9" w16cid:durableId="116338537">
    <w:abstractNumId w:val="9"/>
  </w:num>
  <w:num w:numId="10" w16cid:durableId="1611164503">
    <w:abstractNumId w:val="7"/>
  </w:num>
  <w:num w:numId="11" w16cid:durableId="176237055">
    <w:abstractNumId w:val="3"/>
  </w:num>
  <w:num w:numId="12" w16cid:durableId="1649088829">
    <w:abstractNumId w:val="10"/>
  </w:num>
  <w:num w:numId="13" w16cid:durableId="1735005610">
    <w:abstractNumId w:val="1"/>
  </w:num>
  <w:num w:numId="14" w16cid:durableId="1582252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5"/>
    <w:rsid w:val="00045106"/>
    <w:rsid w:val="001B60AF"/>
    <w:rsid w:val="001C2588"/>
    <w:rsid w:val="001E4FE0"/>
    <w:rsid w:val="003237FC"/>
    <w:rsid w:val="003753E1"/>
    <w:rsid w:val="00376A40"/>
    <w:rsid w:val="003A6A5F"/>
    <w:rsid w:val="003C03A6"/>
    <w:rsid w:val="00453C94"/>
    <w:rsid w:val="0049662E"/>
    <w:rsid w:val="005A452F"/>
    <w:rsid w:val="006927C4"/>
    <w:rsid w:val="006A1AF6"/>
    <w:rsid w:val="006D590E"/>
    <w:rsid w:val="00705B94"/>
    <w:rsid w:val="00714002"/>
    <w:rsid w:val="0078159E"/>
    <w:rsid w:val="007D61C8"/>
    <w:rsid w:val="008152A4"/>
    <w:rsid w:val="00863978"/>
    <w:rsid w:val="008A0CC6"/>
    <w:rsid w:val="008D17CE"/>
    <w:rsid w:val="009D11F7"/>
    <w:rsid w:val="009F2F43"/>
    <w:rsid w:val="00A36193"/>
    <w:rsid w:val="00A432A3"/>
    <w:rsid w:val="00A6067F"/>
    <w:rsid w:val="00A9441B"/>
    <w:rsid w:val="00AC5F07"/>
    <w:rsid w:val="00B15E45"/>
    <w:rsid w:val="00B64571"/>
    <w:rsid w:val="00B66A47"/>
    <w:rsid w:val="00B75861"/>
    <w:rsid w:val="00BA1F3E"/>
    <w:rsid w:val="00C00628"/>
    <w:rsid w:val="00C16D9A"/>
    <w:rsid w:val="00C22C64"/>
    <w:rsid w:val="00C5287E"/>
    <w:rsid w:val="00C62A12"/>
    <w:rsid w:val="00C87042"/>
    <w:rsid w:val="00CD0144"/>
    <w:rsid w:val="00CD3D2E"/>
    <w:rsid w:val="00D00FE0"/>
    <w:rsid w:val="00D200A2"/>
    <w:rsid w:val="00D3055B"/>
    <w:rsid w:val="00E326FB"/>
    <w:rsid w:val="00E8123B"/>
    <w:rsid w:val="00E83375"/>
    <w:rsid w:val="00F35221"/>
    <w:rsid w:val="00F80092"/>
    <w:rsid w:val="00F82339"/>
    <w:rsid w:val="00F9763C"/>
    <w:rsid w:val="00FC3464"/>
    <w:rsid w:val="0998C135"/>
    <w:rsid w:val="0B349196"/>
    <w:rsid w:val="0D51AFDC"/>
    <w:rsid w:val="15A15CF7"/>
    <w:rsid w:val="1D9A4773"/>
    <w:rsid w:val="22A3D413"/>
    <w:rsid w:val="2AF2ADF7"/>
    <w:rsid w:val="4CDDD685"/>
    <w:rsid w:val="4EE613D1"/>
    <w:rsid w:val="508772DD"/>
    <w:rsid w:val="53C894BC"/>
    <w:rsid w:val="5564651D"/>
    <w:rsid w:val="58581A4A"/>
    <w:rsid w:val="600E1A1E"/>
    <w:rsid w:val="6853A5B6"/>
    <w:rsid w:val="6BAAC7C9"/>
    <w:rsid w:val="7E318D94"/>
    <w:rsid w:val="7FD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8AA46"/>
  <w15:chartTrackingRefBased/>
  <w15:docId w15:val="{96A404B9-D849-4E4A-85E5-BD6A13E6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32A3"/>
  </w:style>
  <w:style w:type="paragraph" w:styleId="Footer">
    <w:name w:val="footer"/>
    <w:basedOn w:val="Normal"/>
    <w:link w:val="Foot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32A3"/>
  </w:style>
  <w:style w:type="paragraph" w:styleId="ListParagraph">
    <w:name w:val="List Paragraph"/>
    <w:basedOn w:val="Normal"/>
    <w:uiPriority w:val="34"/>
    <w:qFormat/>
    <w:rsid w:val="00C16D9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3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9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9.png" Id="R6c69aa62f6ed4e8e" /><Relationship Type="http://schemas.openxmlformats.org/officeDocument/2006/relationships/image" Target="/media/imagea.png" Id="Rcb9438fb76784afd" /><Relationship Type="http://schemas.openxmlformats.org/officeDocument/2006/relationships/image" Target="/media/imageb.png" Id="R23184e5166a24ad9" /><Relationship Type="http://schemas.openxmlformats.org/officeDocument/2006/relationships/image" Target="/media/imagec.png" Id="R22fc353de16546f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cioramirez/Library/Group%20Containers/UBF8T346G9.Office/User%20Content.localized/Templates.localized/Help%20Doc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9" ma:contentTypeDescription="Create a new document." ma:contentTypeScope="" ma:versionID="82bcf50ead3daa2c54079038d482d634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6cfc80d3a4f02b15fb2b8edf7a8b5e67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7243AE-F554-422B-9050-E982CDAB8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FA5EA-0CB2-47B5-BB9F-FE4BB9EC8AC3}"/>
</file>

<file path=customXml/itemProps3.xml><?xml version="1.0" encoding="utf-8"?>
<ds:datastoreItem xmlns:ds="http://schemas.openxmlformats.org/officeDocument/2006/customXml" ds:itemID="{23B3E1BA-3C0B-4F12-82B8-23FF45627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755A2-16AB-494B-A29A-4CD7AFF04F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Help Doc Template 2023.dotx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Amee J</cp:lastModifiedBy>
  <cp:revision>5</cp:revision>
  <dcterms:created xsi:type="dcterms:W3CDTF">2023-05-29T18:14:00Z</dcterms:created>
  <dcterms:modified xsi:type="dcterms:W3CDTF">2024-01-03T23:39:25Z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  <property fmtid="{D5CDD505-2E9C-101B-9397-08002B2CF9AE}" pid="3" name="MediaServiceImageTags">
    <vt:lpwstr/>
  </property>
</Properties>
</file>