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xmlns:a14="http://schemas.microsoft.com/office/drawing/2010/main" mc:Ignorable="w14 w15 wp14">
  <w:body>
    <w:p xmlns:wp14="http://schemas.microsoft.com/office/word/2010/wordml" w14:paraId="0332BFEF" wp14:textId="77777777">
      <w:pPr>
        <w:jc w:val="center"/>
        <w:rPr>
          <w:rFonts w:hint="default"/>
          <w:sz w:val="36"/>
          <w:szCs w:val="36"/>
          <w:lang w:val="en-US"/>
        </w:rPr>
      </w:pPr>
      <w:r>
        <w:rPr>
          <w:rFonts w:hint="default"/>
          <w:sz w:val="36"/>
          <w:szCs w:val="36"/>
          <w:lang w:val="en-US"/>
        </w:rPr>
        <w:t>Cloning</w:t>
      </w:r>
      <w:r>
        <w:rPr>
          <w:sz w:val="36"/>
          <w:szCs w:val="36"/>
        </w:rPr>
        <w:t xml:space="preserve"> Curriculum</w:t>
      </w:r>
      <w:r>
        <w:rPr>
          <w:rFonts w:hint="default"/>
          <w:sz w:val="36"/>
          <w:szCs w:val="36"/>
          <w:lang w:val="en-US"/>
        </w:rPr>
        <w:t xml:space="preserve"> Grid</w:t>
      </w:r>
    </w:p>
    <w:p xmlns:wp14="http://schemas.microsoft.com/office/word/2010/wordml" w14:paraId="672A6659" wp14:textId="77777777">
      <w:pPr>
        <w:pBdr>
          <w:bottom w:val="single" w:color="auto" w:sz="12" w:space="1"/>
        </w:pBdr>
        <w:jc w:val="center"/>
        <w:rPr>
          <w:sz w:val="36"/>
          <w:szCs w:val="36"/>
        </w:rPr>
      </w:pPr>
    </w:p>
    <w:p xmlns:wp14="http://schemas.microsoft.com/office/word/2010/wordml" w14:paraId="183B8E7D" wp14:textId="77777777">
      <w:pPr>
        <w:rPr>
          <w:rFonts w:cstheme="minorHAnsi"/>
          <w:sz w:val="24"/>
          <w:szCs w:val="24"/>
        </w:rPr>
      </w:pPr>
      <w:r>
        <w:rPr>
          <w:rFonts w:cstheme="minorHAnsi"/>
          <w:sz w:val="24"/>
          <w:szCs w:val="24"/>
        </w:rPr>
        <w:t xml:space="preserve">Once you have created </w:t>
      </w:r>
      <w:r>
        <w:rPr>
          <w:rFonts w:hint="default" w:cstheme="minorHAnsi"/>
          <w:sz w:val="24"/>
          <w:szCs w:val="24"/>
          <w:lang w:val="en-US"/>
        </w:rPr>
        <w:t>a curriculum grid, you can copy/clone it into another grid with exactly same details and make minor tweaks to the newly created grid.</w:t>
      </w:r>
    </w:p>
    <w:p xmlns:wp14="http://schemas.microsoft.com/office/word/2010/wordml" w14:paraId="6B62D356" wp14:textId="77777777">
      <w:pPr>
        <w:pStyle w:val="8"/>
        <w:numPr>
          <w:ilvl w:val="0"/>
          <w:numId w:val="1"/>
        </w:numPr>
        <w:jc w:val="both"/>
      </w:pPr>
      <w:r>
        <w:t xml:space="preserve"> From your left-menu, select Curriculum</w:t>
      </w:r>
      <w:r>
        <w:rPr>
          <w:rFonts w:hint="default"/>
          <w:lang w:val="en-US"/>
        </w:rPr>
        <w:t xml:space="preserve"> Mapping</w:t>
      </w:r>
      <w:r>
        <w:t>.</w:t>
      </w:r>
    </w:p>
    <w:p xmlns:wp14="http://schemas.microsoft.com/office/word/2010/wordml" w14:paraId="0A37501D" wp14:textId="77777777">
      <w:pPr>
        <w:pStyle w:val="8"/>
        <w:jc w:val="both"/>
      </w:pPr>
    </w:p>
    <w:p xmlns:wp14="http://schemas.microsoft.com/office/word/2010/wordml" w14:paraId="5DAB6C7B" wp14:textId="77777777">
      <w:pPr>
        <w:pStyle w:val="8"/>
        <w:jc w:val="both"/>
      </w:pPr>
      <w:r>
        <w:drawing>
          <wp:inline xmlns:wp14="http://schemas.microsoft.com/office/word/2010/wordprocessingDrawing" distT="0" distB="0" distL="114300" distR="114300" wp14:anchorId="42271DFF" wp14:editId="7777777">
            <wp:extent cx="2456815" cy="778510"/>
            <wp:effectExtent l="152400" t="152400" r="343535" b="345440"/>
            <wp:docPr id="7" name="Picture 1"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r:embed="rId8"/>
                    <a:srcRect l="0" t="0" r="0" b="0"/>
                    <a:stretch>
                      <a:fillRect/>
                    </a:stretch>
                  </pic:blipFill>
                  <pic:spPr xmlns:pic="http://schemas.openxmlformats.org/drawingml/2006/picture">
                    <a:xfrm xmlns:a="http://schemas.openxmlformats.org/drawingml/2006/main" rot="0" flipH="0" flipV="0">
                      <a:off x="0" y="0"/>
                      <a:ext cx="2456815" cy="778510"/>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02EB378F" wp14:textId="77777777">
      <w:pPr>
        <w:pStyle w:val="8"/>
        <w:jc w:val="both"/>
      </w:pPr>
    </w:p>
    <w:p xmlns:wp14="http://schemas.microsoft.com/office/word/2010/wordml" w14:paraId="54CD9CD1" wp14:textId="77777777">
      <w:pPr>
        <w:pStyle w:val="8"/>
        <w:numPr>
          <w:ilvl w:val="0"/>
          <w:numId w:val="1"/>
        </w:numPr>
        <w:jc w:val="both"/>
      </w:pPr>
      <w:r>
        <w:t>On th</w:t>
      </w:r>
      <w:r>
        <w:rPr>
          <w:rFonts w:hint="default"/>
          <w:lang w:val="en-US"/>
        </w:rPr>
        <w:t>is page, you will find list of all curriculum on left hand side and “Clone curriculum” option for each on right hand side</w:t>
      </w:r>
      <w:r>
        <w:t xml:space="preserve">. </w:t>
      </w:r>
    </w:p>
    <w:p xmlns:wp14="http://schemas.microsoft.com/office/word/2010/wordml" w14:paraId="6A05A809" wp14:textId="77777777">
      <w:pPr>
        <w:pStyle w:val="8"/>
        <w:jc w:val="both"/>
      </w:pPr>
    </w:p>
    <w:p xmlns:wp14="http://schemas.microsoft.com/office/word/2010/wordml" w14:paraId="5A39BBE3" wp14:textId="77777777">
      <w:pPr>
        <w:pStyle w:val="8"/>
        <w:jc w:val="both"/>
      </w:pPr>
      <w:r w:rsidR="43E78323">
        <w:drawing>
          <wp:inline xmlns:wp14="http://schemas.microsoft.com/office/word/2010/wordprocessingDrawing" wp14:editId="0B346F36" wp14:anchorId="3CE43255">
            <wp:extent cx="5730238" cy="2225040"/>
            <wp:effectExtent l="152400" t="152400" r="347345" b="346710"/>
            <wp:docPr id="9" name="Picture 3" title=""/>
            <wp:cNvGraphicFramePr>
              <a:graphicFrameLocks noChangeAspect="1"/>
            </wp:cNvGraphicFramePr>
            <a:graphic>
              <a:graphicData uri="http://schemas.openxmlformats.org/drawingml/2006/picture">
                <pic:pic>
                  <pic:nvPicPr>
                    <pic:cNvPr id="0" name="Picture 3"/>
                    <pic:cNvPicPr/>
                  </pic:nvPicPr>
                  <pic:blipFill>
                    <a:blip r:embed="Ra78338f9aaa04aa7">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5730238" cy="2225040"/>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41C8F396" wp14:textId="77777777">
      <w:pPr>
        <w:pStyle w:val="8"/>
        <w:jc w:val="both"/>
      </w:pPr>
    </w:p>
    <w:p xmlns:wp14="http://schemas.microsoft.com/office/word/2010/wordml" w14:paraId="2EB62FAB" wp14:textId="77777777">
      <w:pPr>
        <w:pStyle w:val="8"/>
        <w:numPr>
          <w:ilvl w:val="0"/>
          <w:numId w:val="1"/>
        </w:numPr>
        <w:jc w:val="both"/>
      </w:pPr>
      <w:r>
        <w:rPr>
          <w:rFonts w:hint="default"/>
          <w:lang w:val="en-US"/>
        </w:rPr>
        <w:t>Click on the “Clone curriculum button”.</w:t>
      </w:r>
    </w:p>
    <w:p xmlns:wp14="http://schemas.microsoft.com/office/word/2010/wordml" w14:paraId="72A3D3EC" wp14:textId="77777777">
      <w:pPr>
        <w:pStyle w:val="8"/>
        <w:jc w:val="both"/>
      </w:pPr>
    </w:p>
    <w:p xmlns:wp14="http://schemas.microsoft.com/office/word/2010/wordml" w14:paraId="513110C1" wp14:textId="77777777">
      <w:pPr>
        <w:pStyle w:val="8"/>
        <w:numPr>
          <w:ilvl w:val="0"/>
          <w:numId w:val="1"/>
        </w:numPr>
        <w:jc w:val="both"/>
      </w:pPr>
      <w:r>
        <w:t xml:space="preserve">A drawer will open with </w:t>
      </w:r>
      <w:r>
        <w:rPr>
          <w:rFonts w:hint="default"/>
          <w:lang w:val="en-US"/>
        </w:rPr>
        <w:t xml:space="preserve">three </w:t>
      </w:r>
      <w:r>
        <w:t>steps:</w:t>
      </w:r>
      <w:r>
        <w:tab/>
      </w:r>
    </w:p>
    <w:p xmlns:wp14="http://schemas.microsoft.com/office/word/2010/wordml" w14:paraId="765AD2BE" wp14:textId="77777777">
      <w:pPr>
        <w:pStyle w:val="8"/>
        <w:numPr>
          <w:ilvl w:val="1"/>
          <w:numId w:val="1"/>
        </w:numPr>
        <w:jc w:val="both"/>
      </w:pPr>
      <w:r>
        <w:rPr>
          <w:rFonts w:hint="default"/>
          <w:lang w:val="en-US"/>
        </w:rPr>
        <w:t xml:space="preserve">Basic </w:t>
      </w:r>
      <w:r>
        <w:t>Details</w:t>
      </w:r>
    </w:p>
    <w:p xmlns:wp14="http://schemas.microsoft.com/office/word/2010/wordml" w14:paraId="43CB1556" wp14:textId="77777777">
      <w:pPr>
        <w:pStyle w:val="8"/>
        <w:numPr>
          <w:ilvl w:val="1"/>
          <w:numId w:val="1"/>
        </w:numPr>
        <w:jc w:val="both"/>
      </w:pPr>
      <w:r>
        <w:t xml:space="preserve">Course </w:t>
      </w:r>
      <w:r>
        <w:rPr>
          <w:rFonts w:hint="default"/>
          <w:lang w:val="en-US"/>
        </w:rPr>
        <w:t>O</w:t>
      </w:r>
      <w:r>
        <w:t>ffering</w:t>
      </w:r>
      <w:r>
        <w:rPr>
          <w:rFonts w:hint="default"/>
          <w:lang w:val="en-US"/>
        </w:rPr>
        <w:t>s</w:t>
      </w:r>
    </w:p>
    <w:p xmlns:wp14="http://schemas.microsoft.com/office/word/2010/wordml" w14:paraId="2EA0A665" wp14:textId="77777777">
      <w:pPr>
        <w:pStyle w:val="8"/>
        <w:numPr>
          <w:ilvl w:val="1"/>
          <w:numId w:val="1"/>
        </w:numPr>
        <w:jc w:val="both"/>
      </w:pPr>
      <w:r>
        <w:t>C</w:t>
      </w:r>
      <w:r>
        <w:rPr>
          <w:rFonts w:hint="default"/>
          <w:lang w:val="en-US"/>
        </w:rPr>
        <w:t>ourse Setup</w:t>
      </w:r>
    </w:p>
    <w:p xmlns:wp14="http://schemas.microsoft.com/office/word/2010/wordml" w14:paraId="0D0B940D" wp14:textId="77777777">
      <w:pPr>
        <w:pStyle w:val="8"/>
        <w:numPr>
          <w:ilvl w:val="0"/>
          <w:numId w:val="0"/>
        </w:numPr>
        <w:jc w:val="both"/>
      </w:pPr>
    </w:p>
    <w:p xmlns:wp14="http://schemas.microsoft.com/office/word/2010/wordml" w14:paraId="0CA2F23A" wp14:textId="77777777">
      <w:pPr>
        <w:pStyle w:val="8"/>
        <w:numPr>
          <w:ilvl w:val="0"/>
          <w:numId w:val="1"/>
        </w:numPr>
        <w:jc w:val="both"/>
      </w:pPr>
      <w:r>
        <w:rPr>
          <w:rFonts w:hint="default"/>
          <w:lang w:val="en-US"/>
        </w:rPr>
        <w:t xml:space="preserve">Basic </w:t>
      </w:r>
      <w:r>
        <w:t xml:space="preserve">Details: </w:t>
      </w:r>
      <w:r>
        <w:rPr>
          <w:rFonts w:hint="default"/>
          <w:lang w:val="en-US"/>
        </w:rPr>
        <w:t xml:space="preserve">This is where you can enter </w:t>
      </w:r>
      <w:r>
        <w:t>basic information</w:t>
      </w:r>
      <w:r>
        <w:rPr>
          <w:rFonts w:hint="default"/>
          <w:lang w:val="en-US"/>
        </w:rPr>
        <w:t>. C</w:t>
      </w:r>
      <w:r>
        <w:t xml:space="preserve">lick Next when done. </w:t>
      </w:r>
    </w:p>
    <w:p xmlns:wp14="http://schemas.microsoft.com/office/word/2010/wordml" w14:paraId="3CEF210E" wp14:textId="77777777">
      <w:pPr>
        <w:pStyle w:val="8"/>
        <w:numPr>
          <w:ilvl w:val="1"/>
          <w:numId w:val="1"/>
        </w:numPr>
        <w:jc w:val="both"/>
      </w:pPr>
      <w:r>
        <w:rPr>
          <w:rFonts w:hint="default"/>
          <w:b/>
          <w:bCs/>
          <w:lang w:val="en-US"/>
        </w:rPr>
        <w:t xml:space="preserve">New </w:t>
      </w:r>
      <w:r>
        <w:rPr>
          <w:b/>
          <w:bCs/>
        </w:rPr>
        <w:t>Curriculum name</w:t>
      </w:r>
      <w:r>
        <w:t xml:space="preserve">: name for your curriculum sequence </w:t>
      </w:r>
      <w:r>
        <w:rPr>
          <w:rFonts w:hint="default"/>
          <w:lang w:val="en-US"/>
        </w:rPr>
        <w:t>that you are creating</w:t>
      </w:r>
      <w:r>
        <w:t xml:space="preserve">. </w:t>
      </w:r>
    </w:p>
    <w:p xmlns:wp14="http://schemas.microsoft.com/office/word/2010/wordml" w14:paraId="26415BBF" wp14:textId="77777777">
      <w:pPr>
        <w:pStyle w:val="8"/>
        <w:numPr>
          <w:ilvl w:val="1"/>
          <w:numId w:val="1"/>
        </w:numPr>
        <w:jc w:val="both"/>
      </w:pPr>
      <w:r>
        <w:rPr>
          <w:b/>
          <w:bCs/>
        </w:rPr>
        <w:t>Description</w:t>
      </w:r>
      <w:r>
        <w:t xml:space="preserve">: any related information for this curriculum. </w:t>
      </w:r>
    </w:p>
    <w:p xmlns:wp14="http://schemas.microsoft.com/office/word/2010/wordml" w14:paraId="4538B9B4" wp14:textId="77777777">
      <w:pPr>
        <w:pStyle w:val="8"/>
        <w:numPr>
          <w:ilvl w:val="1"/>
          <w:numId w:val="1"/>
        </w:numPr>
        <w:jc w:val="both"/>
      </w:pPr>
      <w:r>
        <w:rPr>
          <w:rFonts w:hint="default"/>
          <w:b/>
          <w:bCs/>
          <w:lang w:val="en-US"/>
        </w:rPr>
        <w:t>Assign Cohort</w:t>
      </w:r>
      <w:r>
        <w:t xml:space="preserve">: </w:t>
      </w:r>
      <w:r>
        <w:rPr>
          <w:rFonts w:hint="default"/>
          <w:lang w:val="en-US"/>
        </w:rPr>
        <w:t>This will only show up if you are a cohort based/lockstep setup client otherwise you will not see this on your system. In the drop down, you will have list of all cohorts. If you do not see your cohort here, you can create a new cohort from Students &gt; cohort page and select it in this drop down.</w:t>
      </w:r>
      <w:r>
        <w:t xml:space="preserve"> </w:t>
      </w:r>
      <w:r>
        <w:rPr>
          <w:rFonts w:hint="default"/>
          <w:lang w:val="en-US"/>
        </w:rPr>
        <w:t>This option of Assign cohort will not show up for schools that have a non lockstep setup of their tenant.</w:t>
      </w:r>
      <w:bookmarkStart w:name="_GoBack" w:id="0"/>
      <w:bookmarkEnd w:id="0"/>
    </w:p>
    <w:p xmlns:wp14="http://schemas.microsoft.com/office/word/2010/wordml" w14:paraId="0E27B00A" wp14:textId="77777777">
      <w:pPr>
        <w:pStyle w:val="8"/>
        <w:jc w:val="both"/>
      </w:pPr>
    </w:p>
    <w:p xmlns:wp14="http://schemas.microsoft.com/office/word/2010/wordml" w14:paraId="60061E4C" wp14:textId="77777777">
      <w:pPr>
        <w:pStyle w:val="8"/>
        <w:jc w:val="both"/>
      </w:pPr>
      <w:r w:rsidR="36CF7D5F">
        <w:drawing>
          <wp:inline xmlns:wp14="http://schemas.microsoft.com/office/word/2010/wordprocessingDrawing" wp14:editId="43E78323" wp14:anchorId="0F86B9AA">
            <wp:extent cx="5723888" cy="2223770"/>
            <wp:effectExtent l="152400" t="152400" r="334645" b="347980"/>
            <wp:docPr id="4" name="Picture 2" title=""/>
            <wp:cNvGraphicFramePr>
              <a:graphicFrameLocks noChangeAspect="1"/>
            </wp:cNvGraphicFramePr>
            <a:graphic>
              <a:graphicData uri="http://schemas.openxmlformats.org/drawingml/2006/picture">
                <pic:pic>
                  <pic:nvPicPr>
                    <pic:cNvPr id="0" name="Picture 2"/>
                    <pic:cNvPicPr/>
                  </pic:nvPicPr>
                  <pic:blipFill>
                    <a:blip r:embed="R70dfd7c64cc44f78">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5723888" cy="2223770"/>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44EAFD9C" wp14:textId="77777777">
      <w:pPr>
        <w:pStyle w:val="8"/>
        <w:jc w:val="both"/>
      </w:pPr>
    </w:p>
    <w:p xmlns:wp14="http://schemas.microsoft.com/office/word/2010/wordml" w14:paraId="107D0EC0" wp14:textId="77777777">
      <w:pPr>
        <w:pStyle w:val="8"/>
        <w:numPr>
          <w:ilvl w:val="0"/>
          <w:numId w:val="1"/>
        </w:numPr>
        <w:jc w:val="both"/>
      </w:pPr>
      <w:r>
        <w:t>Course Offering</w:t>
      </w:r>
      <w:r>
        <w:rPr>
          <w:rFonts w:hint="default"/>
          <w:lang w:val="en-US"/>
        </w:rPr>
        <w:t>s</w:t>
      </w:r>
      <w:r>
        <w:t xml:space="preserve">: on this step you will select the courses you would like to include in your curriculum. </w:t>
      </w:r>
    </w:p>
    <w:p xmlns:wp14="http://schemas.microsoft.com/office/word/2010/wordml" w14:paraId="6303FE33" wp14:textId="77777777">
      <w:pPr>
        <w:pStyle w:val="8"/>
        <w:numPr>
          <w:ilvl w:val="1"/>
          <w:numId w:val="1"/>
        </w:numPr>
        <w:jc w:val="both"/>
      </w:pPr>
      <w:r>
        <w:rPr>
          <w:rFonts w:hint="default"/>
          <w:lang w:val="en-US"/>
        </w:rPr>
        <w:t>You will have the option to edit the Academic year as well on top for each year.</w:t>
      </w:r>
      <w:r>
        <w:t xml:space="preserve"> </w:t>
      </w:r>
    </w:p>
    <w:p xmlns:wp14="http://schemas.microsoft.com/office/word/2010/wordml" w14:paraId="601C1755" wp14:textId="77777777">
      <w:pPr>
        <w:pStyle w:val="8"/>
        <w:numPr>
          <w:ilvl w:val="1"/>
          <w:numId w:val="1"/>
        </w:numPr>
        <w:jc w:val="both"/>
      </w:pPr>
      <w:r>
        <w:rPr>
          <w:rFonts w:hint="default"/>
          <w:lang w:val="en-US"/>
        </w:rPr>
        <w:t>Select / Deselect the courses that you would like to add as part of your curriculum.</w:t>
      </w:r>
      <w:r>
        <w:t xml:space="preserve"> </w:t>
      </w:r>
    </w:p>
    <w:p xmlns:wp14="http://schemas.microsoft.com/office/word/2010/wordml" w14:paraId="38AA521A" wp14:textId="77777777">
      <w:pPr>
        <w:pStyle w:val="8"/>
        <w:numPr>
          <w:ilvl w:val="1"/>
          <w:numId w:val="1"/>
        </w:numPr>
        <w:jc w:val="both"/>
      </w:pPr>
      <w:r>
        <w:t xml:space="preserve">Click Next when done. </w:t>
      </w:r>
    </w:p>
    <w:p xmlns:wp14="http://schemas.microsoft.com/office/word/2010/wordml" w14:paraId="4B94D5A5" wp14:textId="77777777">
      <w:pPr>
        <w:pStyle w:val="8"/>
        <w:tabs>
          <w:tab w:val="left" w:pos="660"/>
        </w:tabs>
        <w:ind w:left="660" w:leftChars="300" w:firstLine="0" w:firstLineChars="0"/>
        <w:jc w:val="both"/>
      </w:pPr>
    </w:p>
    <w:p xmlns:wp14="http://schemas.microsoft.com/office/word/2010/wordml" w14:paraId="3DEEC669" wp14:textId="77777777">
      <w:pPr>
        <w:pStyle w:val="8"/>
        <w:jc w:val="both"/>
      </w:pPr>
      <w:r w:rsidR="4353936C">
        <w:drawing>
          <wp:inline xmlns:wp14="http://schemas.microsoft.com/office/word/2010/wordprocessingDrawing" wp14:editId="4353936C" wp14:anchorId="2DF5E65F">
            <wp:extent cx="5305006" cy="2305348"/>
            <wp:effectExtent l="152400" t="152400" r="334010" b="342900"/>
            <wp:docPr id="5" name="Picture 3" title=""/>
            <wp:cNvGraphicFramePr>
              <a:graphicFrameLocks noChangeAspect="1"/>
            </wp:cNvGraphicFramePr>
            <a:graphic>
              <a:graphicData uri="http://schemas.openxmlformats.org/drawingml/2006/picture">
                <pic:pic>
                  <pic:nvPicPr>
                    <pic:cNvPr id="0" name="Picture 3"/>
                    <pic:cNvPicPr/>
                  </pic:nvPicPr>
                  <pic:blipFill>
                    <a:blip r:embed="Rb22292eca1404074">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5305006" cy="2305348"/>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3656B9AB" wp14:textId="77777777">
      <w:pPr>
        <w:pStyle w:val="8"/>
        <w:jc w:val="both"/>
      </w:pPr>
    </w:p>
    <w:p xmlns:wp14="http://schemas.microsoft.com/office/word/2010/wordml" w14:paraId="45FB0818" wp14:textId="77777777">
      <w:pPr>
        <w:pStyle w:val="8"/>
        <w:jc w:val="both"/>
      </w:pPr>
    </w:p>
    <w:p xmlns:wp14="http://schemas.microsoft.com/office/word/2010/wordml" w14:paraId="32574F89" wp14:textId="77777777">
      <w:pPr>
        <w:numPr>
          <w:ilvl w:val="0"/>
          <w:numId w:val="1"/>
        </w:numPr>
        <w:ind w:left="720" w:leftChars="0" w:hanging="360" w:firstLineChars="0"/>
        <w:jc w:val="both"/>
        <w:rPr>
          <w:sz w:val="24"/>
          <w:szCs w:val="24"/>
        </w:rPr>
      </w:pPr>
      <w:r>
        <w:t>C</w:t>
      </w:r>
      <w:r>
        <w:rPr>
          <w:rFonts w:hint="default"/>
          <w:lang w:val="en-US"/>
        </w:rPr>
        <w:t>ourse Setup: This is where you decide what information from previous curriculum you would like to bring over to the new curriculum such as the details, objectives, mappings etc.</w:t>
      </w:r>
    </w:p>
    <w:p xmlns:wp14="http://schemas.microsoft.com/office/word/2010/wordml" w14:paraId="049F31CB" wp14:textId="77777777">
      <w:pPr>
        <w:numPr>
          <w:ilvl w:val="0"/>
          <w:numId w:val="0"/>
        </w:numPr>
        <w:spacing w:after="160" w:line="259" w:lineRule="auto"/>
        <w:jc w:val="both"/>
        <w:rPr>
          <w:rFonts w:hint="default"/>
          <w:lang w:val="en-US"/>
        </w:rPr>
      </w:pPr>
    </w:p>
    <w:p xmlns:wp14="http://schemas.microsoft.com/office/word/2010/wordml" w:rsidP="03AEFF8D" w14:paraId="53128261" wp14:textId="77777777">
      <w:pPr>
        <w:spacing w:after="160" w:line="259" w:lineRule="auto"/>
        <w:jc w:val="both"/>
      </w:pPr>
      <w:r w:rsidR="19B7C53C">
        <w:drawing>
          <wp:inline xmlns:wp14="http://schemas.microsoft.com/office/word/2010/wordprocessingDrawing" wp14:editId="279907E8" wp14:anchorId="62322403">
            <wp:extent cx="5730874" cy="3073400"/>
            <wp:effectExtent l="152400" t="152400" r="346710" b="336550"/>
            <wp:docPr id="6" name="Picture 4" title=""/>
            <wp:cNvGraphicFramePr>
              <a:graphicFrameLocks noChangeAspect="1"/>
            </wp:cNvGraphicFramePr>
            <a:graphic>
              <a:graphicData uri="http://schemas.openxmlformats.org/drawingml/2006/picture">
                <pic:pic>
                  <pic:nvPicPr>
                    <pic:cNvPr id="0" name="Picture 4"/>
                    <pic:cNvPicPr/>
                  </pic:nvPicPr>
                  <pic:blipFill>
                    <a:blip r:embed="Rf132a79e926047a2">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5730874" cy="3073400"/>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62486C05" wp14:textId="77777777">
      <w:pPr>
        <w:numPr>
          <w:ilvl w:val="0"/>
          <w:numId w:val="0"/>
        </w:numPr>
        <w:spacing w:after="160" w:line="259" w:lineRule="auto"/>
        <w:jc w:val="both"/>
      </w:pPr>
    </w:p>
    <w:p xmlns:wp14="http://schemas.microsoft.com/office/word/2010/wordml" w14:paraId="405E5FE9" wp14:textId="77777777">
      <w:pPr>
        <w:numPr>
          <w:ilvl w:val="0"/>
          <w:numId w:val="1"/>
        </w:numPr>
        <w:spacing w:after="160" w:line="259" w:lineRule="auto"/>
        <w:ind w:left="720" w:leftChars="0" w:hanging="360" w:firstLineChars="0"/>
        <w:jc w:val="both"/>
        <w:rPr>
          <w:rFonts w:hint="default"/>
          <w:lang w:val="en-US"/>
        </w:rPr>
      </w:pPr>
      <w:r>
        <w:rPr>
          <w:rFonts w:hint="default"/>
          <w:lang w:val="en-US"/>
        </w:rPr>
        <w:t>Once you have select the information that needs to be cloned. Click on Save and it will take about 30 to 45 minutes for the process to be completed depending on the amount of data in the system. While it continues to save, you can work on other pages of the system and refresh it after 60 minutes to check if it has been completed or not.</w:t>
      </w:r>
    </w:p>
    <w:p xmlns:wp14="http://schemas.microsoft.com/office/word/2010/wordml" w14:paraId="4101652C" wp14:textId="77777777">
      <w:pPr>
        <w:numPr>
          <w:ilvl w:val="0"/>
          <w:numId w:val="0"/>
        </w:numPr>
        <w:spacing w:after="160" w:line="259" w:lineRule="auto"/>
        <w:ind w:left="360" w:leftChars="0"/>
        <w:jc w:val="both"/>
        <w:rPr>
          <w:rFonts w:hint="default"/>
          <w:lang w:val="en-US"/>
        </w:rPr>
      </w:pPr>
    </w:p>
    <w:p xmlns:wp14="http://schemas.microsoft.com/office/word/2010/wordml" w14:paraId="4B99056E" wp14:textId="77777777">
      <w:pPr>
        <w:numPr>
          <w:ilvl w:val="0"/>
          <w:numId w:val="0"/>
        </w:numPr>
        <w:spacing w:after="160" w:line="259" w:lineRule="auto"/>
        <w:ind w:left="360" w:leftChars="0"/>
        <w:jc w:val="both"/>
        <w:rPr>
          <w:rFonts w:hint="default"/>
          <w:lang w:val="en-US"/>
        </w:rPr>
      </w:pPr>
    </w:p>
    <w:sectPr>
      <w:headerReference w:type="default" r:id="rId5"/>
      <w:footerReference w:type="default" r:id="rId6"/>
      <w:pgSz w:w="11906" w:h="16838" w:orient="portrait"/>
      <w:pgMar w:top="1440" w:right="1440" w:bottom="1440" w:left="1440" w:header="708" w:footer="1814"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xmlns:wp14="http://schemas.microsoft.com/office/word/2010/wordml" w14:paraId="1299C43A" wp14:textId="77777777">
      <w:pPr>
        <w:spacing w:line="240" w:lineRule="auto"/>
      </w:pPr>
      <w:r>
        <w:separator/>
      </w:r>
    </w:p>
  </w:endnote>
  <w:endnote w:type="continuationSeparator" w:id="1">
    <w:p xmlns:wp14="http://schemas.microsoft.com/office/word/2010/wordml" w14:paraId="4DDBEF00"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xmlns:a14="http://schemas.microsoft.com/office/drawing/2010/main" mc:Ignorable="w14 w15 wp14">
  <w:p xmlns:wp14="http://schemas.microsoft.com/office/word/2010/wordml" w14:paraId="71F13C43" wp14:textId="77777777">
    <w:pPr>
      <w:pStyle w:val="4"/>
    </w:pPr>
    <w:r>
      <w:drawing>
        <wp:anchor xmlns:wp14="http://schemas.microsoft.com/office/word/2010/wordprocessingDrawing" distT="0" distB="0" distL="114300" distR="114300" simplePos="0" relativeHeight="251660288" behindDoc="1" locked="0" layoutInCell="1" allowOverlap="1" wp14:anchorId="5498CD98" wp14:editId="7777777">
          <wp:simplePos x="0" y="0"/>
          <wp:positionH relativeFrom="column">
            <wp:posOffset>-904875</wp:posOffset>
          </wp:positionH>
          <wp:positionV relativeFrom="paragraph">
            <wp:posOffset>270510</wp:posOffset>
          </wp:positionV>
          <wp:extent cx="7524750" cy="1058545"/>
          <wp:effectExtent l="0" t="0" r="6350" b="0"/>
          <wp:wrapTight wrapText="bothSides">
            <wp:wrapPolygon>
              <wp:start x="0" y="0"/>
              <wp:lineTo x="0" y="21179"/>
              <wp:lineTo x="21545" y="21179"/>
              <wp:lineTo x="21545" y="0"/>
              <wp:lineTo x="11812" y="13661"/>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t="4392"/>
                  <a:stretch>
                    <a:fillRect/>
                  </a:stretch>
                </pic:blipFill>
                <pic:spPr>
                  <a:xfrm>
                    <a:off x="0" y="0"/>
                    <a:ext cx="7524750" cy="105854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xmlns:wp14="http://schemas.microsoft.com/office/word/2010/wordml" w14:paraId="3461D779" wp14:textId="77777777">
      <w:pPr>
        <w:spacing w:before="0" w:after="0" w:line="259" w:lineRule="auto"/>
      </w:pPr>
      <w:r>
        <w:separator/>
      </w:r>
    </w:p>
  </w:footnote>
  <w:footnote w:type="continuationSeparator" w:id="1">
    <w:p xmlns:wp14="http://schemas.microsoft.com/office/word/2010/wordml" w14:paraId="3CF2D8B6" wp14:textId="77777777">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xmlns:a14="http://schemas.microsoft.com/office/drawing/2010/main" mc:Ignorable="w14 w15 wp14">
  <w:p xmlns:wp14="http://schemas.microsoft.com/office/word/2010/wordml" w14:paraId="6A40111A" wp14:textId="77777777">
    <w:pPr>
      <w:pStyle w:val="5"/>
    </w:pPr>
    <w:r>
      <w:drawing>
        <wp:anchor xmlns:wp14="http://schemas.microsoft.com/office/word/2010/wordprocessingDrawing" distT="0" distB="0" distL="114300" distR="114300" simplePos="0" relativeHeight="251659264" behindDoc="1" locked="0" layoutInCell="1" allowOverlap="1" wp14:anchorId="49597C0D" wp14:editId="7777777">
          <wp:simplePos x="0" y="0"/>
          <wp:positionH relativeFrom="column">
            <wp:posOffset>-1021080</wp:posOffset>
          </wp:positionH>
          <wp:positionV relativeFrom="paragraph">
            <wp:posOffset>-439420</wp:posOffset>
          </wp:positionV>
          <wp:extent cx="7665720" cy="8655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b="16866"/>
                  <a:stretch>
                    <a:fillRect/>
                  </a:stretch>
                </pic:blipFill>
                <pic:spPr>
                  <a:xfrm>
                    <a:off x="0" y="0"/>
                    <a:ext cx="7665720" cy="865761"/>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465342"/>
    <w:multiLevelType w:val="multilevel"/>
    <w:tmpl w:val="2446534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130"/>
  <w:attachedTemplate r:id="rId1"/>
  <w:trackRevisions w:val="false"/>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0C4"/>
    <w:rsid w:val="00045106"/>
    <w:rsid w:val="000D6512"/>
    <w:rsid w:val="0014618D"/>
    <w:rsid w:val="001B60AF"/>
    <w:rsid w:val="00384168"/>
    <w:rsid w:val="00453C94"/>
    <w:rsid w:val="0049662E"/>
    <w:rsid w:val="006D590E"/>
    <w:rsid w:val="00714002"/>
    <w:rsid w:val="008152A4"/>
    <w:rsid w:val="00A21684"/>
    <w:rsid w:val="00A432A3"/>
    <w:rsid w:val="00A9340C"/>
    <w:rsid w:val="00AC5F07"/>
    <w:rsid w:val="00B560C4"/>
    <w:rsid w:val="00B75861"/>
    <w:rsid w:val="00BA1F3E"/>
    <w:rsid w:val="00C16D9A"/>
    <w:rsid w:val="00C5287E"/>
    <w:rsid w:val="00C63E74"/>
    <w:rsid w:val="00D17A86"/>
    <w:rsid w:val="00D3055B"/>
    <w:rsid w:val="00E83375"/>
    <w:rsid w:val="00F35221"/>
    <w:rsid w:val="00F80092"/>
    <w:rsid w:val="00F84705"/>
    <w:rsid w:val="00F94B32"/>
    <w:rsid w:val="032A264B"/>
    <w:rsid w:val="03AEFF8D"/>
    <w:rsid w:val="078057FC"/>
    <w:rsid w:val="0858811F"/>
    <w:rsid w:val="0B346F36"/>
    <w:rsid w:val="0D7614BD"/>
    <w:rsid w:val="13716DB2"/>
    <w:rsid w:val="19B7C53C"/>
    <w:rsid w:val="233314C7"/>
    <w:rsid w:val="23C62B57"/>
    <w:rsid w:val="2BF55119"/>
    <w:rsid w:val="2C587876"/>
    <w:rsid w:val="333A04C4"/>
    <w:rsid w:val="36CF7D5F"/>
    <w:rsid w:val="3AC083A1"/>
    <w:rsid w:val="3FEB1243"/>
    <w:rsid w:val="422B5210"/>
    <w:rsid w:val="4353936C"/>
    <w:rsid w:val="43E78323"/>
    <w:rsid w:val="49986419"/>
    <w:rsid w:val="55F4798E"/>
    <w:rsid w:val="58080151"/>
    <w:rsid w:val="5DFF47B6"/>
    <w:rsid w:val="5E2D0DE2"/>
    <w:rsid w:val="6AEC8A8E"/>
    <w:rsid w:val="6F188612"/>
    <w:rsid w:val="709023E2"/>
    <w:rsid w:val="733B2982"/>
    <w:rsid w:val="772E561C"/>
    <w:rsid w:val="7CD8B48B"/>
    <w:rsid w:val="7FD35CF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14:docId w14:val="220C1142"/>
  <w15:docId w15:val="{09FCB351-682C-456F-B305-ACB1F2CE0879}"/>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Theme="minorHAnsi" w:hAnsiTheme="minorHAnsi" w:eastAsiaTheme="minorHAnsi" w:cstheme="minorBidi"/>
      </w:rPr>
    </w:rPrDefault>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semiHidden="0" w:qFormat="1"/>
    <w:lsdException w:name="footer" w:uiPriority="99" w:semiHidden="0" w:qFormat="1"/>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qFormat="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qFormat="1"/>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39" w:semiHidden="0" w:unhideWhenUsed="0"/>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styleId="2" w:default="1">
    <w:name w:val="Default Paragraph Font"/>
    <w:semiHidden/>
    <w:unhideWhenUsed/>
    <w:qFormat/>
    <w:uiPriority w:val="1"/>
  </w:style>
  <w:style w:type="table" w:styleId="3" w:default="1">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7"/>
    <w:unhideWhenUsed/>
    <w:qFormat/>
    <w:uiPriority w:val="99"/>
    <w:pPr>
      <w:tabs>
        <w:tab w:val="center" w:pos="4513"/>
        <w:tab w:val="right" w:pos="9026"/>
      </w:tabs>
      <w:spacing w:after="0" w:line="240" w:lineRule="auto"/>
    </w:pPr>
  </w:style>
  <w:style w:type="paragraph" w:styleId="5">
    <w:name w:val="header"/>
    <w:basedOn w:val="1"/>
    <w:link w:val="6"/>
    <w:unhideWhenUsed/>
    <w:qFormat/>
    <w:uiPriority w:val="99"/>
    <w:pPr>
      <w:tabs>
        <w:tab w:val="center" w:pos="4513"/>
        <w:tab w:val="right" w:pos="9026"/>
      </w:tabs>
      <w:spacing w:after="0" w:line="240" w:lineRule="auto"/>
    </w:pPr>
  </w:style>
  <w:style w:type="character" w:styleId="6" w:customStyle="1">
    <w:name w:val="Header Char"/>
    <w:basedOn w:val="2"/>
    <w:link w:val="5"/>
    <w:uiPriority w:val="99"/>
  </w:style>
  <w:style w:type="character" w:styleId="7" w:customStyle="1">
    <w:name w:val="Footer Char"/>
    <w:basedOn w:val="2"/>
    <w:link w:val="4"/>
    <w:uiPriority w:val="99"/>
  </w:style>
  <w:style w:type="paragraph" w:styleId="8">
    <w:name w:val="List Paragraph"/>
    <w:basedOn w:val="1"/>
    <w:qFormat/>
    <w:uiPriority w:val="34"/>
    <w:pPr>
      <w:spacing w:after="0" w:line="240" w:lineRule="auto"/>
      <w:ind w:left="720"/>
      <w:contextualSpacing/>
    </w:pPr>
    <w:rPr>
      <w:sz w:val="24"/>
      <w:szCs w:val="24"/>
    </w:rPr>
  </w:style>
</w:styles>
</file>

<file path=word/_rels/document.xml.rels>&#65279;<?xml version="1.0" encoding="utf-8"?><Relationships xmlns="http://schemas.openxmlformats.org/package/2006/relationships"><Relationship Type="http://schemas.openxmlformats.org/officeDocument/2006/relationships/image" Target="media/image3.png" Id="rId8" /><Relationship Type="http://schemas.openxmlformats.org/officeDocument/2006/relationships/theme" Target="theme/theme1.xml" Id="rId7" /><Relationship Type="http://schemas.openxmlformats.org/officeDocument/2006/relationships/footer" Target="footer1.xml" Id="rId6" /><Relationship Type="http://schemas.openxmlformats.org/officeDocument/2006/relationships/header" Target="header1.xml" Id="rId5" /><Relationship Type="http://schemas.openxmlformats.org/officeDocument/2006/relationships/endnotes" Target="endnotes.xml" Id="rId4" /><Relationship Type="http://schemas.openxmlformats.org/officeDocument/2006/relationships/footnotes" Target="footnotes.xml" Id="rId3" /><Relationship Type="http://schemas.openxmlformats.org/officeDocument/2006/relationships/settings" Target="settings.xml" Id="rId2" /><Relationship Type="http://schemas.openxmlformats.org/officeDocument/2006/relationships/fontTable" Target="fontTable.xml" Id="rId17" /><Relationship Type="http://schemas.openxmlformats.org/officeDocument/2006/relationships/customXml" Target="../customXml/item3.xml" Id="rId16" /><Relationship Type="http://schemas.openxmlformats.org/officeDocument/2006/relationships/customXml" Target="../customXml/item2.xml" Id="rId15" /><Relationship Type="http://schemas.openxmlformats.org/officeDocument/2006/relationships/customXml" Target="../customXml/item1.xml" Id="rId14" /><Relationship Type="http://schemas.openxmlformats.org/officeDocument/2006/relationships/numbering" Target="numbering.xml" Id="rId13" /><Relationship Type="http://schemas.openxmlformats.org/officeDocument/2006/relationships/styles" Target="styles.xml" Id="rId1" /><Relationship Type="http://schemas.openxmlformats.org/officeDocument/2006/relationships/image" Target="/media/image6.png" Id="Ra78338f9aaa04aa7" /><Relationship Type="http://schemas.openxmlformats.org/officeDocument/2006/relationships/image" Target="/media/image7.png" Id="R70dfd7c64cc44f78" /><Relationship Type="http://schemas.openxmlformats.org/officeDocument/2006/relationships/image" Target="/media/image8.png" Id="Rb22292eca1404074" /><Relationship Type="http://schemas.openxmlformats.org/officeDocument/2006/relationships/image" Target="/media/image9.png" Id="Rf132a79e926047a2"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cioramirez\Library\Group%20Containers\UBF8T346G9.Office\User%20Content.localized\Templates.localized\Final%20Pink%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Owner xmlns="f6675912-4584-48fc-a12f-a34c3f7f79d5">
      <UserInfo>
        <DisplayName/>
        <AccountId xsi:nil="true"/>
        <AccountType/>
      </UserInfo>
    </DocumentOwner>
    <TaxCatchAll xmlns="b7c32b0a-d48b-404c-8366-960b8c95c21e" xsi:nil="true"/>
    <lcf76f155ced4ddcb4097134ff3c332f xmlns="f6675912-4584-48fc-a12f-a34c3f7f79d5">
      <Terms xmlns="http://schemas.microsoft.com/office/infopath/2007/PartnerControls"/>
    </lcf76f155ced4ddcb4097134ff3c332f>
    <MediaLengthInSeconds xmlns="f6675912-4584-48fc-a12f-a34c3f7f79d5" xsi:nil="true"/>
    <SharedWithUsers xmlns="b7c32b0a-d48b-404c-8366-960b8c95c21e">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2EB29D3DE2CA4EB9328182949BD675" ma:contentTypeVersion="19" ma:contentTypeDescription="Create a new document." ma:contentTypeScope="" ma:versionID="82bcf50ead3daa2c54079038d482d634">
  <xsd:schema xmlns:xsd="http://www.w3.org/2001/XMLSchema" xmlns:xs="http://www.w3.org/2001/XMLSchema" xmlns:p="http://schemas.microsoft.com/office/2006/metadata/properties" xmlns:ns2="b7c32b0a-d48b-404c-8366-960b8c95c21e" xmlns:ns3="f6675912-4584-48fc-a12f-a34c3f7f79d5" targetNamespace="http://schemas.microsoft.com/office/2006/metadata/properties" ma:root="true" ma:fieldsID="6cfc80d3a4f02b15fb2b8edf7a8b5e67" ns2:_="" ns3:_="">
    <xsd:import namespace="b7c32b0a-d48b-404c-8366-960b8c95c21e"/>
    <xsd:import namespace="f6675912-4584-48fc-a12f-a34c3f7f79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DocumentOwner"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32b0a-d48b-404c-8366-960b8c95c2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37fd2d-7214-429a-acf3-5dfd21d2d650}" ma:internalName="TaxCatchAll" ma:showField="CatchAllData" ma:web="b7c32b0a-d48b-404c-8366-960b8c95c2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675912-4584-48fc-a12f-a34c3f7f79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DocumentOwner" ma:index="20" nillable="true" ma:displayName="Owner" ma:description="Who owns this?"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2fd3a3-8089-491c-be52-678831b297b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7243AE-F554-422B-9050-E982CDAB8F74}">
  <ds:schemaRefs/>
</ds:datastoreItem>
</file>

<file path=customXml/itemProps2.xml><?xml version="1.0" encoding="utf-8"?>
<ds:datastoreItem xmlns:ds="http://schemas.openxmlformats.org/officeDocument/2006/customXml" ds:itemID="{54C6762F-B2ED-47F5-A0E6-4B1D172AC328}"/>
</file>

<file path=customXml/itemProps3.xml><?xml version="1.0" encoding="utf-8"?>
<ds:datastoreItem xmlns:ds="http://schemas.openxmlformats.org/officeDocument/2006/customXml" ds:itemID="{23B3E1BA-3C0B-4F12-82B8-23FF4562715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Final Pink Logo.dotx</ap:Template>
  <ap:ScaleCrop>false</ap:ScaleCrop>
  <ap:Application>Microsoft Word for the web</ap:Application>
  <ap:DocSecurity>0</ap:DocSecurity>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Amee J</cp:lastModifiedBy>
  <cp:revision>12</cp:revision>
  <dcterms:created xsi:type="dcterms:W3CDTF">2021-11-08T23:55:00Z</dcterms:created>
  <dcterms:modified xsi:type="dcterms:W3CDTF">2023-11-27T15:27:16Z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0x010100922EB29D3DE2CA4EB9328182949BD675</vt:lpwstr>
  </property>
  <property fmtid="{D5CDD505-2E9C-101B-9397-08002B2CF9AE}" pid="3" name="MediaServiceImageTags">
    <vt:lpwstr/>
  </property>
  <property fmtid="{D5CDD505-2E9C-101B-9397-08002B2CF9AE}" pid="4" name="KSOProductBuildVer">
    <vt:lpwstr>1033-12.2.0.13306</vt:lpwstr>
  </property>
  <property fmtid="{D5CDD505-2E9C-101B-9397-08002B2CF9AE}" pid="5" name="ICV">
    <vt:lpwstr>E9CD922C87D14293BF737657AB1BA7D7_13</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