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6D6B1F00" wp14:textId="77777777">
      <w:pPr>
        <w:jc w:val="center"/>
        <w:rPr>
          <w:sz w:val="36"/>
          <w:szCs w:val="36"/>
        </w:rPr>
      </w:pPr>
      <w:r>
        <w:rPr>
          <w:sz w:val="36"/>
          <w:szCs w:val="36"/>
        </w:rPr>
        <w:t>Measure Linking Report</w:t>
      </w:r>
    </w:p>
    <w:p xmlns:wp14="http://schemas.microsoft.com/office/word/2010/wordml" w:rsidP="16467C6C" w14:paraId="3CF35764" wp14:textId="5A1E0832">
      <w:pPr>
        <w:pBdr>
          <w:bottom w:val="single" w:color="FF000000" w:sz="12" w:space="1"/>
        </w:pBdr>
        <w:jc w:val="center"/>
        <w:rPr>
          <w:sz w:val="36"/>
          <w:szCs w:val="36"/>
        </w:rPr>
      </w:pPr>
      <w:r w:rsidRPr="16467C6C" w:rsidR="6E56A997">
        <w:rPr>
          <w:sz w:val="36"/>
          <w:szCs w:val="36"/>
        </w:rPr>
        <w:t>Curriculum Mapping</w:t>
      </w:r>
    </w:p>
    <w:p xmlns:wp14="http://schemas.microsoft.com/office/word/2010/wordml" w:rsidP="16467C6C" w14:paraId="672A6659" wp14:textId="4CAEE620">
      <w:pPr>
        <w:spacing w:after="40" w:line="260" w:lineRule="auto"/>
        <w:rPr>
          <w:rFonts w:cs="Calibri" w:cstheme="minorAscii"/>
          <w:sz w:val="24"/>
          <w:szCs w:val="24"/>
        </w:rPr>
      </w:pPr>
      <w:r w:rsidRPr="16467C6C" w:rsidR="16467C6C">
        <w:rPr>
          <w:rFonts w:cs="Calibri" w:cstheme="minorAscii"/>
          <w:sz w:val="24"/>
          <w:szCs w:val="24"/>
        </w:rPr>
        <w:t>Measure linking report generates data into word format and provides you list of all the course measures that are linked within the courses in the curriculum.</w:t>
      </w:r>
    </w:p>
    <w:p xmlns:wp14="http://schemas.microsoft.com/office/word/2010/wordml" w14:paraId="0A37501D" wp14:textId="77777777">
      <w:pPr>
        <w:pStyle w:val="10"/>
        <w:rPr>
          <w:rFonts w:cstheme="minorHAnsi"/>
        </w:rPr>
      </w:pPr>
    </w:p>
    <w:p w:rsidR="425BB69A" w:rsidP="16467C6C" w:rsidRDefault="425BB69A" w14:paraId="213879CE" w14:textId="25EF1DB1">
      <w:pPr>
        <w:pStyle w:val="10"/>
        <w:numPr>
          <w:ilvl w:val="0"/>
          <w:numId w:val="4"/>
        </w:numPr>
        <w:rPr>
          <w:rFonts w:ascii="Calibri" w:hAnsi="Calibri" w:eastAsia="Calibri" w:cs="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467C6C" w:rsidR="425BB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Click on the "Curriculum mapping” from your dashboard and go to the “Mapping Reports” page appearing on top right corner.</w:t>
      </w:r>
    </w:p>
    <w:p w:rsidR="16467C6C" w:rsidP="16467C6C" w:rsidRDefault="16467C6C" w14:paraId="471E1C85" w14:textId="72FFF895">
      <w:pPr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5BB69A" w:rsidP="08CE4C3C" w:rsidRDefault="425BB69A" w14:paraId="16D7A65A" w14:textId="63119DD0">
      <w:pPr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611DA9B5">
        <w:drawing>
          <wp:inline wp14:editId="333056FD" wp14:anchorId="1D61B99A">
            <wp:extent cx="2286000" cy="828675"/>
            <wp:effectExtent l="152400" t="152400" r="342900" b="352425"/>
            <wp:docPr id="1382676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1d5f5dd6af4ec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286000" cy="82867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ffectLst xmlns:a="http://schemas.openxmlformats.org/drawingml/2006/main"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16467C6C" w:rsidP="16467C6C" w:rsidRDefault="16467C6C" w14:paraId="206F4C53" w14:textId="17B09247">
      <w:pPr>
        <w:pStyle w:val="10"/>
        <w:rPr>
          <w:rFonts w:cs="Calibri" w:cstheme="minorAscii"/>
        </w:rPr>
      </w:pPr>
    </w:p>
    <w:p xmlns:wp14="http://schemas.microsoft.com/office/word/2010/wordml" w14:paraId="02EB378F" wp14:textId="77777777">
      <w:pPr>
        <w:pStyle w:val="10"/>
        <w:rPr>
          <w:rFonts w:cstheme="minorHAnsi"/>
        </w:rPr>
      </w:pPr>
    </w:p>
    <w:p xmlns:wp14="http://schemas.microsoft.com/office/word/2010/wordml" w:rsidP="16467C6C" w14:paraId="35131D15" wp14:textId="5A32B5D0">
      <w:pPr>
        <w:pStyle w:val="10"/>
        <w:numPr>
          <w:ilvl w:val="0"/>
          <w:numId w:val="4"/>
        </w:numPr>
        <w:rPr>
          <w:rFonts w:ascii="Calibri" w:hAnsi="Calibri" w:eastAsia="Calibri" w:cs=""/>
          <w:sz w:val="24"/>
          <w:szCs w:val="24"/>
        </w:rPr>
      </w:pPr>
      <w:r w:rsidRPr="16467C6C" w:rsidR="16467C6C">
        <w:rPr>
          <w:rFonts w:cs="Calibri" w:cstheme="minorAscii"/>
        </w:rPr>
        <w:t xml:space="preserve">This takes you to the Mapping summary dashboard. On this page, you will find a </w:t>
      </w:r>
      <w:r w:rsidRPr="16467C6C" w:rsidR="16467C6C">
        <w:rPr>
          <w:rFonts w:cs="Calibri" w:cstheme="minorAscii"/>
        </w:rPr>
        <w:t>tile</w:t>
      </w:r>
      <w:r w:rsidRPr="16467C6C" w:rsidR="16467C6C">
        <w:rPr>
          <w:rFonts w:cs="Calibri" w:cstheme="minorAscii"/>
        </w:rPr>
        <w:t xml:space="preserve"> with “Other </w:t>
      </w:r>
      <w:r w:rsidRPr="16467C6C" w:rsidR="16467C6C">
        <w:rPr>
          <w:rFonts w:cs="Calibri" w:cstheme="minorAscii"/>
        </w:rPr>
        <w:t>course based</w:t>
      </w:r>
      <w:r w:rsidRPr="16467C6C" w:rsidR="16467C6C">
        <w:rPr>
          <w:rFonts w:cs="Calibri" w:cstheme="minorAscii"/>
        </w:rPr>
        <w:t xml:space="preserve"> reports</w:t>
      </w:r>
      <w:r w:rsidRPr="16467C6C" w:rsidR="16467C6C">
        <w:rPr>
          <w:rFonts w:cs="Calibri" w:cstheme="minorAscii"/>
        </w:rPr>
        <w:t>”.</w:t>
      </w:r>
      <w:r w:rsidRPr="16467C6C" w:rsidR="16467C6C">
        <w:rPr>
          <w:rFonts w:cs="Calibri" w:cstheme="minorAscii"/>
        </w:rPr>
        <w:t xml:space="preserve"> Select “measure linking report</w:t>
      </w:r>
      <w:r w:rsidRPr="16467C6C" w:rsidR="16467C6C">
        <w:rPr>
          <w:rFonts w:cs="Calibri" w:cstheme="minorAscii"/>
        </w:rPr>
        <w:t>”.</w:t>
      </w:r>
    </w:p>
    <w:p xmlns:wp14="http://schemas.microsoft.com/office/word/2010/wordml" w14:paraId="6A05A809" wp14:textId="77777777">
      <w:pPr>
        <w:pStyle w:val="10"/>
        <w:rPr>
          <w:rFonts w:cstheme="minorHAnsi"/>
        </w:rPr>
      </w:pPr>
    </w:p>
    <w:p xmlns:wp14="http://schemas.microsoft.com/office/word/2010/wordml" w:rsidP="08CE4C3C" w14:paraId="5A39BBE3" wp14:textId="77777777">
      <w:pPr>
        <w:pStyle w:val="10"/>
        <w:rPr>
          <w:rFonts w:cs="Calibri" w:cstheme="minorAscii"/>
        </w:rPr>
      </w:pPr>
      <w:r w:rsidR="7A33BCD3">
        <w:drawing>
          <wp:inline xmlns:wp14="http://schemas.microsoft.com/office/word/2010/wordprocessingDrawing" wp14:editId="62ACB8D2" wp14:anchorId="0129017E">
            <wp:extent cx="3676650" cy="1295400"/>
            <wp:effectExtent l="152400" t="152400" r="342900" b="342900"/>
            <wp:docPr id="5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949288c339594a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676650" cy="129540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ffectLst xmlns:a="http://schemas.openxmlformats.org/drawingml/2006/main"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xmlns:wp14="http://schemas.microsoft.com/office/word/2010/wordml" w14:paraId="41C8F396" wp14:textId="77777777">
      <w:pPr>
        <w:pStyle w:val="10"/>
        <w:rPr>
          <w:rFonts w:cstheme="minorHAnsi"/>
        </w:rPr>
      </w:pPr>
    </w:p>
    <w:p xmlns:wp14="http://schemas.microsoft.com/office/word/2010/wordml" w:rsidP="16467C6C" w14:paraId="42BCEE08" wp14:textId="1898F95A">
      <w:pPr>
        <w:pStyle w:val="10"/>
        <w:numPr>
          <w:ilvl w:val="0"/>
          <w:numId w:val="4"/>
        </w:numPr>
        <w:rPr>
          <w:rFonts w:ascii="Calibri" w:hAnsi="Calibri" w:eastAsia="Calibri" w:cs=""/>
          <w:sz w:val="24"/>
          <w:szCs w:val="24"/>
        </w:rPr>
      </w:pPr>
      <w:r w:rsidRPr="16467C6C" w:rsidR="16467C6C">
        <w:rPr>
          <w:rFonts w:cs="Calibri" w:cstheme="minorAscii"/>
        </w:rPr>
        <w:t xml:space="preserve">This will give you </w:t>
      </w:r>
      <w:r w:rsidRPr="16467C6C" w:rsidR="16467C6C">
        <w:rPr>
          <w:rFonts w:cs="Calibri" w:cstheme="minorAscii"/>
        </w:rPr>
        <w:t>list</w:t>
      </w:r>
      <w:r w:rsidRPr="16467C6C" w:rsidR="16467C6C">
        <w:rPr>
          <w:rFonts w:cs="Calibri" w:cstheme="minorAscii"/>
        </w:rPr>
        <w:t xml:space="preserve"> of all the courses that </w:t>
      </w:r>
      <w:r w:rsidRPr="16467C6C" w:rsidR="16467C6C">
        <w:rPr>
          <w:rFonts w:cs="Calibri" w:cstheme="minorAscii"/>
        </w:rPr>
        <w:t>has</w:t>
      </w:r>
      <w:r w:rsidRPr="16467C6C" w:rsidR="16467C6C">
        <w:rPr>
          <w:rFonts w:cs="Calibri" w:cstheme="minorAscii"/>
        </w:rPr>
        <w:t xml:space="preserve"> measures linked in the system and you will be able to expand each course to view the details.</w:t>
      </w:r>
    </w:p>
    <w:p xmlns:wp14="http://schemas.microsoft.com/office/word/2010/wordml" w14:paraId="6E72252D" wp14:textId="77777777">
      <w:pPr>
        <w:pStyle w:val="10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Click on “go to measures” to go to the course directly and change the linking if needed to. </w:t>
      </w:r>
    </w:p>
    <w:p xmlns:wp14="http://schemas.microsoft.com/office/word/2010/wordml" w14:paraId="27DBA3F6" wp14:textId="77777777">
      <w:pPr>
        <w:pStyle w:val="10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You can use the dropdown arrow to expand and view the measures linking report. </w:t>
      </w:r>
    </w:p>
    <w:p xmlns:wp14="http://schemas.microsoft.com/office/word/2010/wordml" w14:paraId="45C703D1" wp14:textId="77777777">
      <w:pPr>
        <w:pStyle w:val="10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You can use “Export to word” to download the report.</w:t>
      </w:r>
    </w:p>
    <w:p xmlns:wp14="http://schemas.microsoft.com/office/word/2010/wordml" w14:paraId="72A3D3EC" wp14:textId="77777777">
      <w:pPr>
        <w:pStyle w:val="10"/>
        <w:rPr>
          <w:rFonts w:cstheme="minorHAnsi"/>
        </w:rPr>
      </w:pPr>
    </w:p>
    <w:p xmlns:wp14="http://schemas.microsoft.com/office/word/2010/wordml" w:rsidP="08CE4C3C" w14:paraId="0D0B940D" wp14:textId="77777777">
      <w:pPr>
        <w:pStyle w:val="10"/>
        <w:tabs>
          <w:tab w:val="left" w:leader="none" w:pos="880"/>
        </w:tabs>
        <w:ind w:left="-204" w:leftChars="-100" w:hanging="16" w:hangingChars="7"/>
        <w:rPr>
          <w:rFonts w:cs="Calibri" w:cstheme="minorAscii"/>
        </w:rPr>
      </w:pPr>
      <w:r w:rsidR="0141848D">
        <w:drawing>
          <wp:inline xmlns:wp14="http://schemas.microsoft.com/office/word/2010/wordprocessingDrawing" wp14:editId="1E61CEE4" wp14:anchorId="594A96BC">
            <wp:extent cx="6443978" cy="904875"/>
            <wp:effectExtent l="152400" t="152400" r="338455" b="333375"/>
            <wp:docPr id="6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de922c0ef3aa47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443978" cy="90487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ffectLst xmlns:a="http://schemas.openxmlformats.org/drawingml/2006/main"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xmlns:wp14="http://schemas.microsoft.com/office/word/2010/wordml" w14:paraId="0E27B00A" wp14:textId="77777777">
      <w:pPr>
        <w:pStyle w:val="10"/>
        <w:rPr>
          <w:rFonts w:cstheme="minorHAnsi"/>
        </w:rPr>
      </w:pPr>
    </w:p>
    <w:p xmlns:wp14="http://schemas.microsoft.com/office/word/2010/wordml" w14:paraId="60061E4C" wp14:textId="77777777">
      <w:pPr>
        <w:spacing w:after="40" w:line="260" w:lineRule="auto"/>
        <w:rPr>
          <w:rFonts w:cstheme="minorHAnsi"/>
        </w:rPr>
      </w:pPr>
    </w:p>
    <w:p xmlns:wp14="http://schemas.microsoft.com/office/word/2010/wordml" w14:paraId="44EAFD9C" wp14:textId="77777777">
      <w:pPr>
        <w:pStyle w:val="2"/>
        <w:spacing w:before="0" w:after="0" w:line="240" w:lineRule="exact"/>
        <w:rPr>
          <w:sz w:val="24"/>
          <w:szCs w:val="24"/>
        </w:rPr>
      </w:pPr>
      <w:bookmarkStart w:name="_Adding_Event_Schedule" w:id="0"/>
      <w:bookmarkStart w:name="_Adding_Mappings:" w:id="1"/>
    </w:p>
    <w:bookmarkEnd w:id="0"/>
    <w:bookmarkEnd w:id="1"/>
    <w:p xmlns:wp14="http://schemas.microsoft.com/office/word/2010/wordml" w14:paraId="4B94D5A5" wp14:textId="77777777">
      <w:pPr>
        <w:jc w:val="both"/>
      </w:pPr>
      <w:bookmarkStart w:name="_GoBack" w:id="2"/>
      <w:bookmarkEnd w:id="2"/>
    </w:p>
    <w:sectPr>
      <w:headerReference w:type="default" r:id="rId5"/>
      <w:footerReference w:type="default" r:id="rId6"/>
      <w:pgSz w:w="11906" w:h="16838" w:orient="portrait"/>
      <w:pgMar w:top="1440" w:right="1440" w:bottom="1440" w:left="1440" w:header="708" w:footer="181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3DEEC669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3656B9AB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14:paraId="71F13C43" wp14:textId="77777777">
    <w:pPr>
      <w:pStyle w:val="7"/>
    </w:pPr>
    <w: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2E175208" wp14:editId="7777777">
          <wp:simplePos x="0" y="0"/>
          <wp:positionH relativeFrom="column">
            <wp:posOffset>-904875</wp:posOffset>
          </wp:positionH>
          <wp:positionV relativeFrom="paragraph">
            <wp:posOffset>270510</wp:posOffset>
          </wp:positionV>
          <wp:extent cx="7524750" cy="1058545"/>
          <wp:effectExtent l="0" t="0" r="0" b="8255"/>
          <wp:wrapTight wrapText="bothSides">
            <wp:wrapPolygon>
              <wp:start x="0" y="0"/>
              <wp:lineTo x="0" y="21380"/>
              <wp:lineTo x="21545" y="21380"/>
              <wp:lineTo x="215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92"/>
                  <a:stretch>
                    <a:fillRect/>
                  </a:stretch>
                </pic:blipFill>
                <pic:spPr>
                  <a:xfrm>
                    <a:off x="0" y="0"/>
                    <a:ext cx="7524750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45FB0818" wp14:textId="77777777">
      <w:pPr>
        <w:spacing w:before="0" w:after="0" w:line="259" w:lineRule="auto"/>
      </w:pPr>
      <w:r>
        <w:separator/>
      </w:r>
    </w:p>
  </w:footnote>
  <w:footnote w:type="continuationSeparator" w:id="1">
    <w:p xmlns:wp14="http://schemas.microsoft.com/office/word/2010/wordml" w14:paraId="049F31CB" wp14:textId="77777777"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14:paraId="6A40111A" wp14:textId="77777777">
    <w:pPr>
      <w:pStyle w:val="8"/>
    </w:pPr>
    <w: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58AD2DD5" wp14:editId="7777777">
          <wp:simplePos x="0" y="0"/>
          <wp:positionH relativeFrom="column">
            <wp:posOffset>-1021080</wp:posOffset>
          </wp:positionH>
          <wp:positionV relativeFrom="paragraph">
            <wp:posOffset>-439420</wp:posOffset>
          </wp:positionV>
          <wp:extent cx="7665720" cy="865505"/>
          <wp:effectExtent l="0" t="0" r="11430" b="1079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66"/>
                  <a:stretch>
                    <a:fillRect/>
                  </a:stretch>
                </pic:blipFill>
                <pic:spPr>
                  <a:xfrm>
                    <a:off x="0" y="0"/>
                    <a:ext cx="7665720" cy="865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xmlns:w="http://schemas.openxmlformats.org/wordprocessingml/2006/main" w:abstractNumId="3">
    <w:nsid w:val="2f0e6e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bb37337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915423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17DB750E"/>
    <w:multiLevelType w:val="multilevel"/>
    <w:tmpl w:val="17DB750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90"/>
  <w:embedSystemFonts/>
  <w:bordersDoNotSurroundHeader w:val="1"/>
  <w:bordersDoNotSurroundFooter w:val="1"/>
  <w:trackRevisions w:val="false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B06F2"/>
    <w:rsid w:val="00060A31"/>
    <w:rsid w:val="002146AD"/>
    <w:rsid w:val="0027242C"/>
    <w:rsid w:val="00445817"/>
    <w:rsid w:val="004C771E"/>
    <w:rsid w:val="00835608"/>
    <w:rsid w:val="00AB2F29"/>
    <w:rsid w:val="00E853FC"/>
    <w:rsid w:val="0141848D"/>
    <w:rsid w:val="08CE4C3C"/>
    <w:rsid w:val="143668ED"/>
    <w:rsid w:val="16467C6C"/>
    <w:rsid w:val="164B3476"/>
    <w:rsid w:val="1ED265AC"/>
    <w:rsid w:val="20759273"/>
    <w:rsid w:val="2A4578A2"/>
    <w:rsid w:val="307E4780"/>
    <w:rsid w:val="37D3EA7E"/>
    <w:rsid w:val="425BB69A"/>
    <w:rsid w:val="42D541F1"/>
    <w:rsid w:val="43594AA6"/>
    <w:rsid w:val="449B06F2"/>
    <w:rsid w:val="44B57B4A"/>
    <w:rsid w:val="500E1F51"/>
    <w:rsid w:val="591A9045"/>
    <w:rsid w:val="59471750"/>
    <w:rsid w:val="611DA9B5"/>
    <w:rsid w:val="6AA214EB"/>
    <w:rsid w:val="6E56A997"/>
    <w:rsid w:val="7A33B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4ACF385"/>
  <w15:docId w15:val="{17CD6AC6-3F9A-4BA8-A6EE-98F999910D13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99" w:semiHidden="0" w:qFormat="1"/>
    <w:lsdException w:name="footer" w:uiPriority="99" w:semiHidden="0" w:qFormat="1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/>
    <w:lsdException w:name="Body Text" w:uiPriority="1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99"/>
    <w:lsdException w:name="FollowedHyperlink" w:uiPriority="99" w:qFormat="1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99" w:qFormat="1"/>
    <w:lsdException w:name="annotation subject" w:uiPriority="0" w:semiHidden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/>
    <w:lsdException w:name="Table Grid" w:uiPriority="0" w:semiHidden="0" w:unhideWhenUsed="0"/>
    <w:lsdException w:name="Table Theme" w:uiPriority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styleId="3" w:default="1">
    <w:name w:val="Default Paragraph Font"/>
    <w:semiHidden/>
    <w:unhideWhenUsed/>
    <w:uiPriority w:val="1"/>
  </w:style>
  <w:style w:type="table" w:styleId="4" w:default="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lang w:bidi="en-US"/>
    </w:rPr>
  </w:style>
  <w:style w:type="character" w:styleId="6">
    <w:name w:val="FollowedHyperlink"/>
    <w:basedOn w:val="3"/>
    <w:semiHidden/>
    <w:unhideWhenUsed/>
    <w:qFormat/>
    <w:uiPriority w:val="99"/>
    <w:rPr>
      <w:color w:val="800080"/>
      <w:u w:val="single"/>
    </w:rPr>
  </w:style>
  <w:style w:type="paragraph" w:styleId="7">
    <w:name w:val="footer"/>
    <w:basedOn w:val="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8">
    <w:name w:val="header"/>
    <w:basedOn w:val="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9">
    <w:name w:val="Hyperlink"/>
    <w:basedOn w:val="3"/>
    <w:semiHidden/>
    <w:unhideWhenUsed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sz w:val="24"/>
      <w:szCs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7" /><Relationship Type="http://schemas.openxmlformats.org/officeDocument/2006/relationships/footer" Target="footer1.xml" Id="rId6" /><Relationship Type="http://schemas.openxmlformats.org/officeDocument/2006/relationships/header" Target="header1.xml" Id="rId5" /><Relationship Type="http://schemas.openxmlformats.org/officeDocument/2006/relationships/endnotes" Target="endnotes.xml" Id="rId4" /><Relationship Type="http://schemas.openxmlformats.org/officeDocument/2006/relationships/footnotes" Target="footnotes.xml" Id="rId3" /><Relationship Type="http://schemas.openxmlformats.org/officeDocument/2006/relationships/settings" Target="settings.xml" Id="rId2" /><Relationship Type="http://schemas.openxmlformats.org/officeDocument/2006/relationships/fontTable" Target="fontTable.xml" Id="rId15" /><Relationship Type="http://schemas.openxmlformats.org/officeDocument/2006/relationships/customXml" Target="../customXml/item3.xml" Id="rId14" /><Relationship Type="http://schemas.openxmlformats.org/officeDocument/2006/relationships/customXml" Target="../customXml/item2.xml" Id="rId13" /><Relationship Type="http://schemas.openxmlformats.org/officeDocument/2006/relationships/customXml" Target="../customXml/item1.xml" Id="rId12" /><Relationship Type="http://schemas.openxmlformats.org/officeDocument/2006/relationships/numbering" Target="numbering.xml" Id="rId11" /><Relationship Type="http://schemas.openxmlformats.org/officeDocument/2006/relationships/styles" Target="styles.xml" Id="rId1" /><Relationship Type="http://schemas.openxmlformats.org/officeDocument/2006/relationships/image" Target="/media/image5.png" Id="R8a1d5f5dd6af4ec9" /><Relationship Type="http://schemas.openxmlformats.org/officeDocument/2006/relationships/image" Target="/media/image6.png" Id="R949288c339594a7b" /><Relationship Type="http://schemas.openxmlformats.org/officeDocument/2006/relationships/image" Target="/media/image7.png" Id="Rde922c0ef3aa471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EB29D3DE2CA4EB9328182949BD675" ma:contentTypeVersion="17" ma:contentTypeDescription="Create a new document." ma:contentTypeScope="" ma:versionID="85db4cf48032aacfa0816b360ffb4741">
  <xsd:schema xmlns:xsd="http://www.w3.org/2001/XMLSchema" xmlns:xs="http://www.w3.org/2001/XMLSchema" xmlns:p="http://schemas.microsoft.com/office/2006/metadata/properties" xmlns:ns2="b7c32b0a-d48b-404c-8366-960b8c95c21e" xmlns:ns3="f6675912-4584-48fc-a12f-a34c3f7f79d5" targetNamespace="http://schemas.microsoft.com/office/2006/metadata/properties" ma:root="true" ma:fieldsID="d7198f75d916ea81497f9bcaf0e67470" ns2:_="" ns3:_="">
    <xsd:import namespace="b7c32b0a-d48b-404c-8366-960b8c95c21e"/>
    <xsd:import namespace="f6675912-4584-48fc-a12f-a34c3f7f7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ocumentOwne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32b0a-d48b-404c-8366-960b8c95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37fd2d-7214-429a-acf3-5dfd21d2d650}" ma:internalName="TaxCatchAll" ma:showField="CatchAllData" ma:web="b7c32b0a-d48b-404c-8366-960b8c95c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5912-4584-48fc-a12f-a34c3f7f7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ocumentOwner" ma:index="20" nillable="true" ma:displayName="Owner" ma:description="Who owns this?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2fd3a3-8089-491c-be52-678831b2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f6675912-4584-48fc-a12f-a34c3f7f79d5">
      <UserInfo>
        <DisplayName/>
        <AccountId xsi:nil="true"/>
        <AccountType/>
      </UserInfo>
    </DocumentOwner>
    <TaxCatchAll xmlns="b7c32b0a-d48b-404c-8366-960b8c95c21e" xsi:nil="true"/>
    <lcf76f155ced4ddcb4097134ff3c332f xmlns="f6675912-4584-48fc-a12f-a34c3f7f79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3CD096-1F55-4722-B46B-12DB6F8F1B0A}">
  <ds:schemaRefs/>
</ds:datastoreItem>
</file>

<file path=customXml/itemProps2.xml><?xml version="1.0" encoding="utf-8"?>
<ds:datastoreItem xmlns:ds="http://schemas.openxmlformats.org/officeDocument/2006/customXml" ds:itemID="{749C7221-191F-4869-8445-00304D49969D}">
  <ds:schemaRefs/>
</ds:datastoreItem>
</file>

<file path=customXml/itemProps3.xml><?xml version="1.0" encoding="utf-8"?>
<ds:datastoreItem xmlns:ds="http://schemas.openxmlformats.org/officeDocument/2006/customXml" ds:itemID="{0B236418-B6BE-4A1C-B228-A875299C07E7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ScaleCrop>false</ap:ScaleCrop>
  <ap:Application>Microsoft Word for the web</ap:Application>
  <ap:DocSecurity>4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2021-12-20T13:01:00.0000000Z</dcterms:created>
  <dc:creator>chandni parikh</dc:creator>
  <lastModifiedBy>Amee J</lastModifiedBy>
  <dcterms:modified xsi:type="dcterms:W3CDTF">2023-11-27T20:08:26.8655296Z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7BE21C0B3DA544C78E66DC420E0CEFB0</vt:lpwstr>
  </property>
  <property fmtid="{D5CDD505-2E9C-101B-9397-08002B2CF9AE}" pid="4" name="ContentTypeId">
    <vt:lpwstr>0x010100922EB29D3DE2CA4EB9328182949BD675</vt:lpwstr>
  </property>
  <property fmtid="{D5CDD505-2E9C-101B-9397-08002B2CF9AE}" pid="5" name="MediaServiceImageTags">
    <vt:lpwstr/>
  </property>
</Properties>
</file>