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389C5" w14:textId="44F7DD56" w:rsidR="00A6067F" w:rsidRPr="003A6A5F" w:rsidRDefault="00B612D3" w:rsidP="008152A4">
      <w:pPr>
        <w:pBdr>
          <w:bottom w:val="single" w:sz="12" w:space="1" w:color="auto"/>
        </w:pBd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Managing Course Activities - Timeshe</w:t>
      </w:r>
    </w:p>
    <w:p w14:paraId="5089059C" w14:textId="77777777" w:rsidR="008152A4" w:rsidRPr="003A6A5F" w:rsidRDefault="00E326FB" w:rsidP="008152A4">
      <w:pPr>
        <w:pBdr>
          <w:bottom w:val="single" w:sz="12" w:space="1" w:color="auto"/>
        </w:pBd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Prism</w:t>
      </w:r>
    </w:p>
    <w:p w14:paraId="33A9109B" w14:textId="382BD4ED" w:rsidR="003237FC" w:rsidRDefault="007D29D2" w:rsidP="00863978">
      <w:pPr>
        <w:jc w:val="both"/>
        <w:rPr>
          <w:rFonts w:cstheme="minorHAnsi"/>
          <w:sz w:val="24"/>
          <w:szCs w:val="24"/>
        </w:rPr>
      </w:pPr>
      <w:r w:rsidRPr="007D29D2">
        <w:rPr>
          <w:rFonts w:cstheme="minorHAnsi"/>
          <w:sz w:val="24"/>
          <w:szCs w:val="24"/>
        </w:rPr>
        <w:t>During a placement, your students may need to take time away from clinic. Whether it is due to sickness, bereavement, or a significant event, you can track these requests via the Time Off learning activity.</w:t>
      </w:r>
      <w:r w:rsidR="003A6A5F">
        <w:rPr>
          <w:rFonts w:cstheme="minorHAnsi"/>
          <w:sz w:val="24"/>
          <w:szCs w:val="24"/>
        </w:rPr>
        <w:t xml:space="preserve"> </w:t>
      </w:r>
    </w:p>
    <w:p w14:paraId="4CEDF54E" w14:textId="77777777" w:rsidR="007D29D2" w:rsidRDefault="007D29D2" w:rsidP="007D29D2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 xml:space="preserve">Select Courses from your dashboard or left menu. </w:t>
      </w:r>
    </w:p>
    <w:p w14:paraId="2BB79765" w14:textId="77777777" w:rsidR="007D29D2" w:rsidRDefault="007D29D2" w:rsidP="007D29D2">
      <w:pPr>
        <w:pStyle w:val="ListParagraph"/>
        <w:jc w:val="both"/>
        <w:rPr>
          <w:rFonts w:cstheme="minorHAnsi"/>
        </w:rPr>
      </w:pPr>
    </w:p>
    <w:p w14:paraId="1F4F27DF" w14:textId="4FB7F88E" w:rsidR="007D29D2" w:rsidRDefault="007D29D2" w:rsidP="007D29D2">
      <w:pPr>
        <w:pStyle w:val="ListParagraph"/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5FC748EF" wp14:editId="6758C36F">
            <wp:extent cx="3352800" cy="667514"/>
            <wp:effectExtent l="0" t="0" r="0" b="5715"/>
            <wp:docPr id="5" name="Picture 5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362" cy="682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F6725" w14:textId="77777777" w:rsidR="007D29D2" w:rsidRDefault="007D29D2" w:rsidP="007D29D2">
      <w:pPr>
        <w:pStyle w:val="ListParagraph"/>
        <w:jc w:val="both"/>
        <w:rPr>
          <w:rFonts w:cstheme="minorHAnsi"/>
        </w:rPr>
      </w:pPr>
    </w:p>
    <w:p w14:paraId="411A39A7" w14:textId="77777777" w:rsidR="007D29D2" w:rsidRDefault="007D29D2" w:rsidP="007D29D2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 xml:space="preserve">On the Course Offerings page, find and select the course you’d like to manage. </w:t>
      </w:r>
    </w:p>
    <w:p w14:paraId="251B1FC5" w14:textId="77777777" w:rsidR="007D29D2" w:rsidRDefault="007D29D2" w:rsidP="007D29D2">
      <w:pPr>
        <w:pStyle w:val="ListParagraph"/>
        <w:jc w:val="both"/>
        <w:rPr>
          <w:rFonts w:cstheme="minorHAnsi"/>
        </w:rPr>
      </w:pPr>
    </w:p>
    <w:p w14:paraId="0B50B266" w14:textId="2DE08844" w:rsidR="007D29D2" w:rsidRDefault="007D29D2" w:rsidP="007D29D2">
      <w:pPr>
        <w:pStyle w:val="ListParagraph"/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19D8728B" wp14:editId="7E2F9635">
            <wp:extent cx="5731510" cy="2008505"/>
            <wp:effectExtent l="12700" t="12700" r="8890" b="10795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0850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FD29D11" w14:textId="77777777" w:rsidR="007D29D2" w:rsidRDefault="007D29D2" w:rsidP="007D29D2">
      <w:pPr>
        <w:pStyle w:val="ListParagraph"/>
        <w:jc w:val="both"/>
        <w:rPr>
          <w:rFonts w:cstheme="minorHAnsi"/>
        </w:rPr>
      </w:pPr>
    </w:p>
    <w:p w14:paraId="4A83FDBF" w14:textId="77777777" w:rsidR="007D29D2" w:rsidRDefault="007D29D2" w:rsidP="007D29D2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Expand the Learning Activities option on the left panel and select Setup.</w:t>
      </w:r>
    </w:p>
    <w:p w14:paraId="3B3241F0" w14:textId="77777777" w:rsidR="007D29D2" w:rsidRDefault="007D29D2" w:rsidP="007D29D2">
      <w:pPr>
        <w:pStyle w:val="ListParagraph"/>
        <w:jc w:val="both"/>
        <w:rPr>
          <w:rFonts w:cstheme="minorHAnsi"/>
        </w:rPr>
      </w:pPr>
    </w:p>
    <w:p w14:paraId="4D9B1BB7" w14:textId="267A2803" w:rsidR="007D29D2" w:rsidRDefault="007D29D2" w:rsidP="007D29D2">
      <w:pPr>
        <w:pStyle w:val="ListParagraph"/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375DCCEA" wp14:editId="4E238C82">
            <wp:extent cx="5731510" cy="2242820"/>
            <wp:effectExtent l="12700" t="12700" r="8890" b="1778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4282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A76608D" w14:textId="77777777" w:rsidR="007D29D2" w:rsidRDefault="007D29D2" w:rsidP="007D29D2">
      <w:pPr>
        <w:pStyle w:val="ListParagraph"/>
        <w:jc w:val="both"/>
        <w:rPr>
          <w:rFonts w:cstheme="minorHAnsi"/>
        </w:rPr>
      </w:pPr>
    </w:p>
    <w:p w14:paraId="0D91C574" w14:textId="497E957E" w:rsidR="007D29D2" w:rsidRDefault="007D29D2" w:rsidP="007D29D2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 xml:space="preserve">Another pathway you can take is by going to Learning Activities from your dashboard or left menu. </w:t>
      </w:r>
    </w:p>
    <w:p w14:paraId="6D53860A" w14:textId="77777777" w:rsidR="007D29D2" w:rsidRDefault="007D29D2" w:rsidP="007D29D2">
      <w:pPr>
        <w:pStyle w:val="ListParagraph"/>
        <w:jc w:val="both"/>
        <w:rPr>
          <w:rFonts w:cstheme="minorHAnsi"/>
        </w:rPr>
      </w:pPr>
    </w:p>
    <w:p w14:paraId="113797A2" w14:textId="666EF81D" w:rsidR="007D29D2" w:rsidRDefault="007D29D2" w:rsidP="007D29D2">
      <w:pPr>
        <w:pStyle w:val="ListParagraph"/>
        <w:jc w:val="both"/>
        <w:rPr>
          <w:rFonts w:cstheme="minorHAnsi"/>
        </w:rPr>
      </w:pPr>
      <w:r>
        <w:rPr>
          <w:rFonts w:cstheme="minorHAnsi"/>
          <w:noProof/>
        </w:rPr>
        <w:lastRenderedPageBreak/>
        <w:drawing>
          <wp:inline distT="0" distB="0" distL="0" distR="0" wp14:anchorId="4A315E88" wp14:editId="10BD85BB">
            <wp:extent cx="3386667" cy="700146"/>
            <wp:effectExtent l="0" t="0" r="4445" b="0"/>
            <wp:docPr id="9" name="Picture 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0507" cy="71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8E849" w14:textId="77777777" w:rsidR="007D29D2" w:rsidRDefault="007D29D2" w:rsidP="007D29D2">
      <w:pPr>
        <w:pStyle w:val="ListParagraph"/>
        <w:jc w:val="both"/>
        <w:rPr>
          <w:rFonts w:cstheme="minorHAnsi"/>
        </w:rPr>
      </w:pPr>
    </w:p>
    <w:p w14:paraId="0B17ADFB" w14:textId="2EBF8201" w:rsidR="007D29D2" w:rsidRDefault="007D29D2" w:rsidP="007D29D2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F</w:t>
      </w:r>
      <w:r w:rsidRPr="007D29D2">
        <w:rPr>
          <w:rFonts w:cstheme="minorHAnsi"/>
        </w:rPr>
        <w:t xml:space="preserve">ind and </w:t>
      </w:r>
      <w:r>
        <w:rPr>
          <w:rFonts w:cstheme="minorHAnsi"/>
        </w:rPr>
        <w:t xml:space="preserve">the course you’d like to manage and click Setup from the action column. </w:t>
      </w:r>
    </w:p>
    <w:p w14:paraId="4FC3AB29" w14:textId="77777777" w:rsidR="007D29D2" w:rsidRDefault="007D29D2" w:rsidP="007D29D2">
      <w:pPr>
        <w:pStyle w:val="ListParagraph"/>
        <w:jc w:val="both"/>
        <w:rPr>
          <w:rFonts w:cstheme="minorHAnsi"/>
        </w:rPr>
      </w:pPr>
    </w:p>
    <w:p w14:paraId="6E55BEF3" w14:textId="15BC9C70" w:rsidR="007D29D2" w:rsidRDefault="007D29D2" w:rsidP="007D29D2">
      <w:pPr>
        <w:pStyle w:val="ListParagraph"/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7FCA28E9" wp14:editId="33F82CAB">
            <wp:extent cx="5731510" cy="1900555"/>
            <wp:effectExtent l="12700" t="12700" r="8890" b="17145"/>
            <wp:docPr id="10" name="Picture 1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0055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E8A1CEA" w14:textId="77777777" w:rsidR="007D29D2" w:rsidRPr="007D29D2" w:rsidRDefault="007D29D2" w:rsidP="007D29D2">
      <w:pPr>
        <w:pStyle w:val="ListParagraph"/>
        <w:jc w:val="both"/>
        <w:rPr>
          <w:rFonts w:cstheme="minorHAnsi"/>
        </w:rPr>
      </w:pPr>
    </w:p>
    <w:p w14:paraId="6397A973" w14:textId="77777777" w:rsidR="007D29D2" w:rsidRDefault="007D29D2" w:rsidP="007D29D2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The system will load all learning activities and will indicate any that are activated. Click on the pencil icon for Time Off.</w:t>
      </w:r>
    </w:p>
    <w:p w14:paraId="77EEE977" w14:textId="77777777" w:rsidR="003237FC" w:rsidRDefault="003237FC" w:rsidP="007D29D2">
      <w:pPr>
        <w:pStyle w:val="ListParagraph"/>
        <w:jc w:val="both"/>
        <w:rPr>
          <w:rFonts w:cstheme="minorHAnsi"/>
        </w:rPr>
      </w:pPr>
    </w:p>
    <w:p w14:paraId="23E2C808" w14:textId="4E20AD7A" w:rsidR="007D29D2" w:rsidRDefault="007D29D2" w:rsidP="007D29D2">
      <w:pPr>
        <w:pStyle w:val="ListParagraph"/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56AC019A" wp14:editId="563D0048">
            <wp:extent cx="5731510" cy="1706880"/>
            <wp:effectExtent l="12700" t="12700" r="8890" b="7620"/>
            <wp:docPr id="6" name="Picture 6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, Teams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0688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5CBC932" w14:textId="77777777" w:rsidR="007D29D2" w:rsidRDefault="007D29D2" w:rsidP="007D29D2">
      <w:pPr>
        <w:pStyle w:val="ListParagraph"/>
        <w:jc w:val="both"/>
        <w:rPr>
          <w:rFonts w:cstheme="minorHAnsi"/>
        </w:rPr>
      </w:pPr>
    </w:p>
    <w:p w14:paraId="28E861F0" w14:textId="77777777" w:rsidR="007D29D2" w:rsidRPr="00B50A21" w:rsidRDefault="007D29D2" w:rsidP="007D29D2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 xml:space="preserve">A drawer will open. </w:t>
      </w:r>
      <w:r>
        <w:t>Make sure to activate the timesheet and set your preferences. Once done, click Save.</w:t>
      </w:r>
    </w:p>
    <w:p w14:paraId="7601F00D" w14:textId="77777777" w:rsidR="007D29D2" w:rsidRDefault="007D29D2" w:rsidP="007D29D2">
      <w:pPr>
        <w:pStyle w:val="ListParagraph"/>
        <w:numPr>
          <w:ilvl w:val="1"/>
          <w:numId w:val="13"/>
        </w:numPr>
        <w:jc w:val="both"/>
        <w:rPr>
          <w:rFonts w:cstheme="minorHAnsi"/>
        </w:rPr>
      </w:pPr>
      <w:r>
        <w:rPr>
          <w:rFonts w:cstheme="minorHAnsi"/>
        </w:rPr>
        <w:t xml:space="preserve">Each option will be pre-filled on your behalf, but make sure to read through each one and update based on your program’s needs. </w:t>
      </w:r>
    </w:p>
    <w:p w14:paraId="1BB91A20" w14:textId="55381714" w:rsidR="007D29D2" w:rsidRDefault="007D29D2" w:rsidP="007D29D2">
      <w:pPr>
        <w:pStyle w:val="ListParagraph"/>
        <w:jc w:val="both"/>
        <w:rPr>
          <w:rFonts w:cstheme="minorHAnsi"/>
        </w:rPr>
      </w:pPr>
    </w:p>
    <w:p w14:paraId="6ABFB55A" w14:textId="579D2279" w:rsidR="007D29D2" w:rsidRDefault="007D29D2" w:rsidP="007D29D2">
      <w:pPr>
        <w:pStyle w:val="ListParagraph"/>
        <w:jc w:val="both"/>
        <w:rPr>
          <w:rFonts w:cstheme="minorHAnsi"/>
        </w:rPr>
      </w:pPr>
      <w:r>
        <w:rPr>
          <w:rFonts w:cstheme="minorHAnsi"/>
          <w:noProof/>
        </w:rPr>
        <w:lastRenderedPageBreak/>
        <w:drawing>
          <wp:inline distT="0" distB="0" distL="0" distR="0" wp14:anchorId="4240618F" wp14:editId="057FB86C">
            <wp:extent cx="5731510" cy="3827145"/>
            <wp:effectExtent l="12700" t="12700" r="8890" b="8255"/>
            <wp:docPr id="8" name="Picture 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email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714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085BE7C" w14:textId="77777777" w:rsidR="007D29D2" w:rsidRDefault="007D29D2" w:rsidP="007D29D2">
      <w:pPr>
        <w:pStyle w:val="ListParagraph"/>
        <w:jc w:val="both"/>
        <w:rPr>
          <w:rFonts w:cstheme="minorHAnsi"/>
        </w:rPr>
      </w:pPr>
    </w:p>
    <w:p w14:paraId="1DFDA4B5" w14:textId="77777777" w:rsidR="007D29D2" w:rsidRDefault="007D29D2" w:rsidP="007D29D2">
      <w:pPr>
        <w:pStyle w:val="ListParagraph"/>
        <w:numPr>
          <w:ilvl w:val="0"/>
          <w:numId w:val="13"/>
        </w:numPr>
        <w:jc w:val="both"/>
      </w:pPr>
      <w:r>
        <w:t>Your form will now be activated!</w:t>
      </w:r>
      <w:r w:rsidRPr="005E0F3C">
        <w:rPr>
          <w:noProof/>
        </w:rPr>
        <w:t xml:space="preserve"> </w:t>
      </w:r>
    </w:p>
    <w:p w14:paraId="26A47CA9" w14:textId="77777777" w:rsidR="007D29D2" w:rsidRDefault="007D29D2" w:rsidP="007D29D2">
      <w:pPr>
        <w:pStyle w:val="ListParagraph"/>
        <w:numPr>
          <w:ilvl w:val="1"/>
          <w:numId w:val="13"/>
        </w:numPr>
        <w:jc w:val="both"/>
      </w:pPr>
      <w:r>
        <w:t xml:space="preserve">If you need to make any changes, click on the pencil icon. </w:t>
      </w:r>
    </w:p>
    <w:p w14:paraId="2378F0B7" w14:textId="45115461" w:rsidR="007D29D2" w:rsidRDefault="007D29D2" w:rsidP="007D29D2">
      <w:pPr>
        <w:pStyle w:val="ListParagraph"/>
        <w:jc w:val="both"/>
        <w:rPr>
          <w:rFonts w:cstheme="minorHAnsi"/>
        </w:rPr>
      </w:pPr>
    </w:p>
    <w:p w14:paraId="79066F94" w14:textId="06F37F79" w:rsidR="007D29D2" w:rsidRPr="003237FC" w:rsidRDefault="007D29D2" w:rsidP="007D29D2">
      <w:pPr>
        <w:pStyle w:val="ListParagraph"/>
        <w:jc w:val="both"/>
        <w:rPr>
          <w:rFonts w:cstheme="minorHAnsi"/>
        </w:rPr>
      </w:pPr>
      <w:r>
        <w:rPr>
          <w:noProof/>
        </w:rPr>
        <w:drawing>
          <wp:inline distT="0" distB="0" distL="0" distR="0" wp14:anchorId="466DFE6D" wp14:editId="737A71B9">
            <wp:extent cx="5731510" cy="492125"/>
            <wp:effectExtent l="12700" t="12700" r="8890" b="158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212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7D29D2" w:rsidRPr="003237FC" w:rsidSect="00F82339">
      <w:headerReference w:type="default" r:id="rId19"/>
      <w:footerReference w:type="default" r:id="rId20"/>
      <w:pgSz w:w="11906" w:h="16838"/>
      <w:pgMar w:top="936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0FEE4" w14:textId="77777777" w:rsidR="00803D1A" w:rsidRDefault="00803D1A" w:rsidP="00A432A3">
      <w:pPr>
        <w:spacing w:after="0" w:line="240" w:lineRule="auto"/>
      </w:pPr>
      <w:r>
        <w:separator/>
      </w:r>
    </w:p>
  </w:endnote>
  <w:endnote w:type="continuationSeparator" w:id="0">
    <w:p w14:paraId="3F851F1A" w14:textId="77777777" w:rsidR="00803D1A" w:rsidRDefault="00803D1A" w:rsidP="00A4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958D8" w14:textId="77777777" w:rsidR="00A432A3" w:rsidRDefault="00E326FB" w:rsidP="00705B94">
    <w:pPr>
      <w:pStyle w:val="Footer"/>
      <w:ind w:left="-14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2D783C" wp14:editId="6D6A8F07">
          <wp:simplePos x="0" y="0"/>
          <wp:positionH relativeFrom="column">
            <wp:posOffset>-914400</wp:posOffset>
          </wp:positionH>
          <wp:positionV relativeFrom="page">
            <wp:posOffset>9642475</wp:posOffset>
          </wp:positionV>
          <wp:extent cx="7550150" cy="1055370"/>
          <wp:effectExtent l="0" t="0" r="6350" b="0"/>
          <wp:wrapTight wrapText="bothSides">
            <wp:wrapPolygon edited="0">
              <wp:start x="21509" y="0"/>
              <wp:lineTo x="19693" y="12477"/>
              <wp:lineTo x="0" y="13516"/>
              <wp:lineTo x="0" y="21314"/>
              <wp:lineTo x="21582" y="21314"/>
              <wp:lineTo x="21582" y="0"/>
              <wp:lineTo x="21509" y="0"/>
            </wp:wrapPolygon>
          </wp:wrapTight>
          <wp:docPr id="3" name="Picture 3" descr="Rectangl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Rectangl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55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90474" w14:textId="77777777" w:rsidR="00803D1A" w:rsidRDefault="00803D1A" w:rsidP="00A432A3">
      <w:pPr>
        <w:spacing w:after="0" w:line="240" w:lineRule="auto"/>
      </w:pPr>
      <w:r>
        <w:separator/>
      </w:r>
    </w:p>
  </w:footnote>
  <w:footnote w:type="continuationSeparator" w:id="0">
    <w:p w14:paraId="5945AEEB" w14:textId="77777777" w:rsidR="00803D1A" w:rsidRDefault="00803D1A" w:rsidP="00A43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ADE9" w14:textId="77777777" w:rsidR="00705B94" w:rsidRDefault="00E326FB" w:rsidP="00705B94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8F3D98" wp14:editId="5F3AB48D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550150" cy="1049655"/>
          <wp:effectExtent l="0" t="0" r="6350" b="4445"/>
          <wp:wrapTight wrapText="bothSides">
            <wp:wrapPolygon edited="0">
              <wp:start x="0" y="0"/>
              <wp:lineTo x="0" y="21430"/>
              <wp:lineTo x="73" y="21430"/>
              <wp:lineTo x="1962" y="8363"/>
              <wp:lineTo x="21582" y="7840"/>
              <wp:lineTo x="21582" y="0"/>
              <wp:lineTo x="0" y="0"/>
            </wp:wrapPolygon>
          </wp:wrapTight>
          <wp:docPr id="1" name="Picture 1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49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7891"/>
    <w:multiLevelType w:val="hybridMultilevel"/>
    <w:tmpl w:val="4CB635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F061C"/>
    <w:multiLevelType w:val="hybridMultilevel"/>
    <w:tmpl w:val="838E8840"/>
    <w:lvl w:ilvl="0" w:tplc="1FAAF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21EF5"/>
    <w:multiLevelType w:val="hybridMultilevel"/>
    <w:tmpl w:val="48766EDC"/>
    <w:lvl w:ilvl="0" w:tplc="4E240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54BB8"/>
    <w:multiLevelType w:val="hybridMultilevel"/>
    <w:tmpl w:val="C58E53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65342"/>
    <w:multiLevelType w:val="hybridMultilevel"/>
    <w:tmpl w:val="8C3C6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45F28"/>
    <w:multiLevelType w:val="hybridMultilevel"/>
    <w:tmpl w:val="BBD455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B1E15"/>
    <w:multiLevelType w:val="hybridMultilevel"/>
    <w:tmpl w:val="A7227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F6040"/>
    <w:multiLevelType w:val="hybridMultilevel"/>
    <w:tmpl w:val="A24A63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52715"/>
    <w:multiLevelType w:val="hybridMultilevel"/>
    <w:tmpl w:val="C58E53D8"/>
    <w:lvl w:ilvl="0" w:tplc="1FAAF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6411E"/>
    <w:multiLevelType w:val="hybridMultilevel"/>
    <w:tmpl w:val="C458FCD4"/>
    <w:lvl w:ilvl="0" w:tplc="1FAAF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B4C8C"/>
    <w:multiLevelType w:val="hybridMultilevel"/>
    <w:tmpl w:val="BE9A8E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D235F"/>
    <w:multiLevelType w:val="hybridMultilevel"/>
    <w:tmpl w:val="4C7221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50054"/>
    <w:multiLevelType w:val="hybridMultilevel"/>
    <w:tmpl w:val="75B2AC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933482">
    <w:abstractNumId w:val="4"/>
  </w:num>
  <w:num w:numId="2" w16cid:durableId="523710130">
    <w:abstractNumId w:val="2"/>
  </w:num>
  <w:num w:numId="3" w16cid:durableId="761150432">
    <w:abstractNumId w:val="6"/>
  </w:num>
  <w:num w:numId="4" w16cid:durableId="1190142862">
    <w:abstractNumId w:val="5"/>
  </w:num>
  <w:num w:numId="5" w16cid:durableId="1991015754">
    <w:abstractNumId w:val="11"/>
  </w:num>
  <w:num w:numId="6" w16cid:durableId="657459125">
    <w:abstractNumId w:val="10"/>
  </w:num>
  <w:num w:numId="7" w16cid:durableId="1967077102">
    <w:abstractNumId w:val="0"/>
  </w:num>
  <w:num w:numId="8" w16cid:durableId="1523393507">
    <w:abstractNumId w:val="12"/>
  </w:num>
  <w:num w:numId="9" w16cid:durableId="116338537">
    <w:abstractNumId w:val="8"/>
  </w:num>
  <w:num w:numId="10" w16cid:durableId="1611164503">
    <w:abstractNumId w:val="7"/>
  </w:num>
  <w:num w:numId="11" w16cid:durableId="176237055">
    <w:abstractNumId w:val="3"/>
  </w:num>
  <w:num w:numId="12" w16cid:durableId="1649088829">
    <w:abstractNumId w:val="9"/>
  </w:num>
  <w:num w:numId="13" w16cid:durableId="1735005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2"/>
    <w:rsid w:val="00045106"/>
    <w:rsid w:val="001B60AF"/>
    <w:rsid w:val="001C2588"/>
    <w:rsid w:val="001E4FE0"/>
    <w:rsid w:val="001F6FC1"/>
    <w:rsid w:val="003237FC"/>
    <w:rsid w:val="003753E1"/>
    <w:rsid w:val="00376A40"/>
    <w:rsid w:val="003A6A5F"/>
    <w:rsid w:val="003C03A6"/>
    <w:rsid w:val="00453C94"/>
    <w:rsid w:val="0049662E"/>
    <w:rsid w:val="005A452F"/>
    <w:rsid w:val="006927C4"/>
    <w:rsid w:val="006D590E"/>
    <w:rsid w:val="00705B94"/>
    <w:rsid w:val="00714002"/>
    <w:rsid w:val="0078159E"/>
    <w:rsid w:val="007D29D2"/>
    <w:rsid w:val="007D61C8"/>
    <w:rsid w:val="00803D1A"/>
    <w:rsid w:val="008152A4"/>
    <w:rsid w:val="00863978"/>
    <w:rsid w:val="008A0CC6"/>
    <w:rsid w:val="008D17CE"/>
    <w:rsid w:val="009D11F7"/>
    <w:rsid w:val="009F2F43"/>
    <w:rsid w:val="00A36193"/>
    <w:rsid w:val="00A432A3"/>
    <w:rsid w:val="00A6067F"/>
    <w:rsid w:val="00A9441B"/>
    <w:rsid w:val="00AC5F07"/>
    <w:rsid w:val="00B612D3"/>
    <w:rsid w:val="00B66A47"/>
    <w:rsid w:val="00B75861"/>
    <w:rsid w:val="00BA1F3E"/>
    <w:rsid w:val="00C00628"/>
    <w:rsid w:val="00C16D9A"/>
    <w:rsid w:val="00C5287E"/>
    <w:rsid w:val="00C62A12"/>
    <w:rsid w:val="00C87042"/>
    <w:rsid w:val="00CD0144"/>
    <w:rsid w:val="00D200A2"/>
    <w:rsid w:val="00D3055B"/>
    <w:rsid w:val="00E326FB"/>
    <w:rsid w:val="00E8123B"/>
    <w:rsid w:val="00E83375"/>
    <w:rsid w:val="00F35221"/>
    <w:rsid w:val="00F80092"/>
    <w:rsid w:val="00F82339"/>
    <w:rsid w:val="00F9763C"/>
    <w:rsid w:val="00FA7765"/>
    <w:rsid w:val="00FC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DDB1E"/>
  <w15:chartTrackingRefBased/>
  <w15:docId w15:val="{0780D366-16F9-3943-9551-45830F32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2A3"/>
  </w:style>
  <w:style w:type="paragraph" w:styleId="Footer">
    <w:name w:val="footer"/>
    <w:basedOn w:val="Normal"/>
    <w:link w:val="FooterChar"/>
    <w:uiPriority w:val="99"/>
    <w:unhideWhenUsed/>
    <w:rsid w:val="00A43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2A3"/>
  </w:style>
  <w:style w:type="paragraph" w:styleId="ListParagraph">
    <w:name w:val="List Paragraph"/>
    <w:basedOn w:val="Normal"/>
    <w:uiPriority w:val="34"/>
    <w:qFormat/>
    <w:rsid w:val="00C16D9A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39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cioramirez/Library/Group%20Containers/UBF8T346G9.Office/User%20Content.localized/Templates.localized/Help%20Doc%20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EB29D3DE2CA4EB9328182949BD675" ma:contentTypeVersion="18" ma:contentTypeDescription="Create a new document." ma:contentTypeScope="" ma:versionID="b86f855021b5e5fb2d2c36cc5fdfec9d">
  <xsd:schema xmlns:xsd="http://www.w3.org/2001/XMLSchema" xmlns:xs="http://www.w3.org/2001/XMLSchema" xmlns:p="http://schemas.microsoft.com/office/2006/metadata/properties" xmlns:ns2="b7c32b0a-d48b-404c-8366-960b8c95c21e" xmlns:ns3="f6675912-4584-48fc-a12f-a34c3f7f79d5" targetNamespace="http://schemas.microsoft.com/office/2006/metadata/properties" ma:root="true" ma:fieldsID="218900120c8d387973c8dfd84e4bb277" ns2:_="" ns3:_="">
    <xsd:import namespace="b7c32b0a-d48b-404c-8366-960b8c95c21e"/>
    <xsd:import namespace="f6675912-4584-48fc-a12f-a34c3f7f79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DocumentOwner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32b0a-d48b-404c-8366-960b8c95c2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37fd2d-7214-429a-acf3-5dfd21d2d650}" ma:internalName="TaxCatchAll" ma:showField="CatchAllData" ma:web="b7c32b0a-d48b-404c-8366-960b8c95c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75912-4584-48fc-a12f-a34c3f7f7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DocumentOwner" ma:index="20" nillable="true" ma:displayName="Owner" ma:description="Who owns this?" ma:format="Dropdown" ma:list="UserInfo" ma:SharePointGroup="0" ma:internalName="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2fd3a3-8089-491c-be52-678831b29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Owner xmlns="f6675912-4584-48fc-a12f-a34c3f7f79d5">
      <UserInfo>
        <DisplayName/>
        <AccountId xsi:nil="true"/>
        <AccountType/>
      </UserInfo>
    </DocumentOwner>
    <TaxCatchAll xmlns="b7c32b0a-d48b-404c-8366-960b8c95c21e" xsi:nil="true"/>
    <lcf76f155ced4ddcb4097134ff3c332f xmlns="f6675912-4584-48fc-a12f-a34c3f7f79d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FC62CD-10EA-4162-BF6F-B2E78AB59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32b0a-d48b-404c-8366-960b8c95c21e"/>
    <ds:schemaRef ds:uri="f6675912-4584-48fc-a12f-a34c3f7f7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7243AE-F554-422B-9050-E982CDAB8F74}">
  <ds:schemaRefs>
    <ds:schemaRef ds:uri="http://schemas.microsoft.com/office/2006/metadata/properties"/>
    <ds:schemaRef ds:uri="http://schemas.microsoft.com/office/infopath/2007/PartnerControls"/>
    <ds:schemaRef ds:uri="f6675912-4584-48fc-a12f-a34c3f7f79d5"/>
    <ds:schemaRef ds:uri="b7c32b0a-d48b-404c-8366-960b8c95c21e"/>
  </ds:schemaRefs>
</ds:datastoreItem>
</file>

<file path=customXml/itemProps3.xml><?xml version="1.0" encoding="utf-8"?>
<ds:datastoreItem xmlns:ds="http://schemas.openxmlformats.org/officeDocument/2006/customXml" ds:itemID="{6CE755A2-16AB-494B-A29A-4CD7AFF04F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B3E1BA-3C0B-4F12-82B8-23FF456271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Help Doc Template 2023.dotx</Template>
  <TotalTime>4</TotalTime>
  <Pages>3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Rocio Ramirez</cp:lastModifiedBy>
  <cp:revision>2</cp:revision>
  <dcterms:created xsi:type="dcterms:W3CDTF">2023-05-03T06:48:00Z</dcterms:created>
  <dcterms:modified xsi:type="dcterms:W3CDTF">2023-06-13T14:12:00Z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0x010100922EB29D3DE2CA4EB9328182949BD675</vt:lpwstr>
  </property>
</Properties>
</file>